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2024C" w14:textId="77777777" w:rsidR="00B65AAB" w:rsidRDefault="00B65AAB">
      <w:pPr>
        <w:pStyle w:val="Corpodetexto"/>
        <w:spacing w:before="2"/>
        <w:rPr>
          <w:rFonts w:ascii="Times New Roman"/>
          <w:sz w:val="7"/>
        </w:rPr>
      </w:pPr>
    </w:p>
    <w:p w14:paraId="717F1245" w14:textId="09732FE2" w:rsidR="00B65AAB" w:rsidRDefault="00E05835">
      <w:pPr>
        <w:pStyle w:val="Corpodetexto"/>
        <w:ind w:left="265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 w14:anchorId="3019C85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width:460.8pt;height:79.8pt;mso-left-percent:-10001;mso-top-percent:-10001;mso-position-horizontal:absolute;mso-position-horizontal-relative:char;mso-position-vertical:absolute;mso-position-vertical-relative:line;mso-left-percent:-10001;mso-top-percent:-10001" fillcolor="#d9d9d9" strokecolor="#000009" strokeweight=".48pt">
            <v:textbox inset="0,0,0,0">
              <w:txbxContent>
                <w:p w14:paraId="75101CA6" w14:textId="77777777" w:rsidR="00605255" w:rsidRDefault="00605255" w:rsidP="00605255">
                  <w:pPr>
                    <w:spacing w:before="1" w:line="276" w:lineRule="auto"/>
                    <w:ind w:left="3521" w:right="529" w:hanging="2773"/>
                    <w:jc w:val="center"/>
                    <w:rPr>
                      <w:b/>
                      <w:color w:val="000009"/>
                      <w:sz w:val="24"/>
                    </w:rPr>
                  </w:pPr>
                </w:p>
                <w:p w14:paraId="2928E672" w14:textId="33C3AEA7" w:rsidR="00605255" w:rsidRPr="00605255" w:rsidRDefault="00605255" w:rsidP="00605255">
                  <w:pPr>
                    <w:spacing w:before="1" w:line="276" w:lineRule="auto"/>
                    <w:ind w:left="3521" w:right="529" w:hanging="2773"/>
                    <w:jc w:val="center"/>
                    <w:rPr>
                      <w:b/>
                      <w:color w:val="000009"/>
                      <w:sz w:val="36"/>
                      <w:szCs w:val="36"/>
                    </w:rPr>
                  </w:pPr>
                  <w:r w:rsidRPr="00605255">
                    <w:rPr>
                      <w:b/>
                      <w:color w:val="000009"/>
                      <w:sz w:val="36"/>
                      <w:szCs w:val="36"/>
                    </w:rPr>
                    <w:t>TERMO DE REFERÊNCIA</w:t>
                  </w:r>
                </w:p>
                <w:p w14:paraId="12FAE443" w14:textId="135747DD" w:rsidR="00D6742A" w:rsidRDefault="00D6742A" w:rsidP="00D6742A">
                  <w:pPr>
                    <w:spacing w:before="1" w:line="276" w:lineRule="auto"/>
                    <w:ind w:left="426" w:right="529" w:hanging="80"/>
                    <w:jc w:val="center"/>
                    <w:rPr>
                      <w:b/>
                      <w:color w:val="000009"/>
                      <w:sz w:val="24"/>
                    </w:rPr>
                  </w:pPr>
                  <w:r w:rsidRPr="00D6742A">
                    <w:rPr>
                      <w:b/>
                      <w:color w:val="000009"/>
                      <w:sz w:val="24"/>
                    </w:rPr>
                    <w:t xml:space="preserve">REFORMA - ENTREGA DE IMÓVEL LOCADO </w:t>
                  </w:r>
                  <w:r>
                    <w:rPr>
                      <w:b/>
                      <w:color w:val="000009"/>
                      <w:sz w:val="24"/>
                    </w:rPr>
                    <w:t>–</w:t>
                  </w:r>
                  <w:r w:rsidRPr="00D6742A">
                    <w:rPr>
                      <w:b/>
                      <w:color w:val="000009"/>
                      <w:sz w:val="24"/>
                    </w:rPr>
                    <w:t xml:space="preserve"> </w:t>
                  </w:r>
                </w:p>
                <w:p w14:paraId="19266FC5" w14:textId="5C506336" w:rsidR="00B65AAB" w:rsidRDefault="00D6742A" w:rsidP="00D6742A">
                  <w:pPr>
                    <w:spacing w:before="1" w:line="276" w:lineRule="auto"/>
                    <w:ind w:left="426" w:right="529" w:hanging="80"/>
                    <w:jc w:val="center"/>
                    <w:rPr>
                      <w:b/>
                      <w:sz w:val="24"/>
                    </w:rPr>
                  </w:pPr>
                  <w:r w:rsidRPr="00D6742A">
                    <w:rPr>
                      <w:b/>
                      <w:color w:val="000009"/>
                      <w:sz w:val="24"/>
                    </w:rPr>
                    <w:t>ANTIGO CEI DARLA</w:t>
                  </w:r>
                  <w:r>
                    <w:rPr>
                      <w:b/>
                      <w:color w:val="000009"/>
                      <w:sz w:val="24"/>
                    </w:rPr>
                    <w:t xml:space="preserve">N </w:t>
                  </w:r>
                  <w:r w:rsidRPr="00D6742A">
                    <w:rPr>
                      <w:b/>
                      <w:color w:val="000009"/>
                      <w:sz w:val="24"/>
                    </w:rPr>
                    <w:t>DOTTO WIERSINSKI</w:t>
                  </w:r>
                </w:p>
              </w:txbxContent>
            </v:textbox>
            <w10:wrap type="none"/>
            <w10:anchorlock/>
          </v:shape>
        </w:pict>
      </w:r>
    </w:p>
    <w:p w14:paraId="32ECDA27" w14:textId="77777777" w:rsidR="00B65AAB" w:rsidRDefault="00E05835">
      <w:pPr>
        <w:pStyle w:val="Corpodetexto"/>
        <w:spacing w:before="10"/>
        <w:rPr>
          <w:rFonts w:ascii="Times New Roman"/>
          <w:sz w:val="29"/>
        </w:rPr>
      </w:pPr>
      <w:r>
        <w:pict w14:anchorId="6827C836">
          <v:shape id="_x0000_s1053" type="#_x0000_t202" style="position:absolute;margin-left:79.45pt;margin-top:19.4pt;width:465pt;height:16.95pt;z-index:-15728128;mso-wrap-distance-left:0;mso-wrap-distance-right:0;mso-position-horizontal-relative:page" fillcolor="#bebebe" strokecolor="#000009" strokeweight=".48pt">
            <v:textbox inset="0,0,0,0">
              <w:txbxContent>
                <w:p w14:paraId="308AB62F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</w:rPr>
                  </w:pPr>
                  <w:r>
                    <w:rPr>
                      <w:color w:val="000009"/>
                    </w:rPr>
                    <w:t>1.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</w:rPr>
                    <w:t>INTRODUÇÃO.</w:t>
                  </w:r>
                </w:p>
              </w:txbxContent>
            </v:textbox>
            <w10:wrap type="topAndBottom" anchorx="page"/>
          </v:shape>
        </w:pict>
      </w:r>
    </w:p>
    <w:p w14:paraId="4379D206" w14:textId="77777777" w:rsidR="00B65AAB" w:rsidRDefault="00B65AAB">
      <w:pPr>
        <w:pStyle w:val="Corpodetexto"/>
        <w:rPr>
          <w:rFonts w:ascii="Times New Roman"/>
          <w:sz w:val="25"/>
        </w:rPr>
      </w:pPr>
    </w:p>
    <w:p w14:paraId="337B1170" w14:textId="77777777" w:rsidR="00B65AAB" w:rsidRDefault="00C348CC">
      <w:pPr>
        <w:spacing w:before="93" w:line="276" w:lineRule="auto"/>
        <w:ind w:left="302" w:right="371" w:firstLine="851"/>
        <w:jc w:val="both"/>
      </w:pPr>
      <w:r>
        <w:rPr>
          <w:color w:val="000009"/>
        </w:rPr>
        <w:t>O presente documento trata dos procedimentos e orientações necessárias 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contratação de empresa através do ato público de concorrência, objetivando a execução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obras de:</w:t>
      </w:r>
    </w:p>
    <w:p w14:paraId="1358C6B0" w14:textId="77777777" w:rsidR="00B65AAB" w:rsidRDefault="00B65AAB">
      <w:pPr>
        <w:pStyle w:val="Corpodetexto"/>
        <w:spacing w:before="3"/>
        <w:rPr>
          <w:sz w:val="11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438"/>
        <w:gridCol w:w="8089"/>
      </w:tblGrid>
      <w:tr w:rsidR="00B65AAB" w14:paraId="7422C94F" w14:textId="77777777">
        <w:trPr>
          <w:trHeight w:val="576"/>
        </w:trPr>
        <w:tc>
          <w:tcPr>
            <w:tcW w:w="1438" w:type="dxa"/>
          </w:tcPr>
          <w:p w14:paraId="4FCB0EFA" w14:textId="77777777" w:rsidR="00B65AAB" w:rsidRDefault="00C348CC">
            <w:pPr>
              <w:pStyle w:val="TableParagraph"/>
              <w:spacing w:before="129" w:line="240" w:lineRule="auto"/>
              <w:ind w:left="200"/>
              <w:rPr>
                <w:sz w:val="24"/>
              </w:rPr>
            </w:pPr>
            <w:r>
              <w:rPr>
                <w:color w:val="000009"/>
                <w:sz w:val="24"/>
              </w:rPr>
              <w:t>Obra:</w:t>
            </w:r>
          </w:p>
        </w:tc>
        <w:tc>
          <w:tcPr>
            <w:tcW w:w="8089" w:type="dxa"/>
          </w:tcPr>
          <w:p w14:paraId="3C0A59C6" w14:textId="4375E474" w:rsidR="00B65AAB" w:rsidRDefault="00DC52BA" w:rsidP="00DC52BA">
            <w:pPr>
              <w:pStyle w:val="TableParagraph"/>
              <w:ind w:left="141" w:right="195"/>
              <w:rPr>
                <w:sz w:val="24"/>
              </w:rPr>
            </w:pPr>
            <w:r w:rsidRPr="00DC52BA">
              <w:rPr>
                <w:color w:val="000009"/>
                <w:sz w:val="24"/>
              </w:rPr>
              <w:t>REFORMA - ENTREGA DE IMÓVEL LOCADO – ANTIGO CEI DARLAN DOTTO WIERSINSKI</w:t>
            </w:r>
          </w:p>
        </w:tc>
      </w:tr>
      <w:tr w:rsidR="00B65AAB" w14:paraId="61B24A26" w14:textId="77777777">
        <w:trPr>
          <w:trHeight w:val="300"/>
        </w:trPr>
        <w:tc>
          <w:tcPr>
            <w:tcW w:w="1438" w:type="dxa"/>
          </w:tcPr>
          <w:p w14:paraId="7591C75E" w14:textId="77777777" w:rsidR="00B65AAB" w:rsidRDefault="00C348CC">
            <w:pPr>
              <w:pStyle w:val="TableParagraph"/>
              <w:spacing w:before="25" w:line="256" w:lineRule="exact"/>
              <w:ind w:left="200"/>
              <w:rPr>
                <w:sz w:val="24"/>
              </w:rPr>
            </w:pPr>
            <w:r>
              <w:rPr>
                <w:color w:val="000009"/>
                <w:sz w:val="24"/>
              </w:rPr>
              <w:t>Município:</w:t>
            </w:r>
          </w:p>
        </w:tc>
        <w:tc>
          <w:tcPr>
            <w:tcW w:w="8089" w:type="dxa"/>
          </w:tcPr>
          <w:p w14:paraId="749A6219" w14:textId="77777777" w:rsidR="00B65AAB" w:rsidRDefault="00C348CC">
            <w:pPr>
              <w:pStyle w:val="TableParagraph"/>
              <w:spacing w:before="25" w:line="256" w:lineRule="exact"/>
              <w:ind w:left="141"/>
              <w:rPr>
                <w:sz w:val="24"/>
              </w:rPr>
            </w:pPr>
            <w:r>
              <w:rPr>
                <w:color w:val="000009"/>
                <w:sz w:val="24"/>
              </w:rPr>
              <w:t>ITAJAÍ/SC</w:t>
            </w:r>
          </w:p>
        </w:tc>
      </w:tr>
    </w:tbl>
    <w:p w14:paraId="0FD37165" w14:textId="77777777" w:rsidR="00B65AAB" w:rsidRDefault="00B65AAB">
      <w:pPr>
        <w:pStyle w:val="Corpodetexto"/>
      </w:pPr>
    </w:p>
    <w:p w14:paraId="3DB1DE26" w14:textId="77777777" w:rsidR="00B65AAB" w:rsidRDefault="00E05835">
      <w:pPr>
        <w:pStyle w:val="Corpodetexto"/>
        <w:spacing w:before="4"/>
        <w:rPr>
          <w:sz w:val="15"/>
        </w:rPr>
      </w:pPr>
      <w:r>
        <w:pict w14:anchorId="59389D34">
          <v:shape id="_x0000_s1052" type="#_x0000_t202" style="position:absolute;margin-left:79.45pt;margin-top:11.05pt;width:465pt;height:17.05pt;z-index:-15727616;mso-wrap-distance-left:0;mso-wrap-distance-right:0;mso-position-horizontal-relative:page" fillcolor="#bebebe" strokecolor="#000009" strokeweight=".48pt">
            <v:textbox inset="0,0,0,0">
              <w:txbxContent>
                <w:p w14:paraId="31A8BDCA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</w:rPr>
                  </w:pPr>
                  <w:r>
                    <w:rPr>
                      <w:color w:val="000009"/>
                    </w:rPr>
                    <w:t>2.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</w:rPr>
                    <w:t>JUSTIFICATIVA</w:t>
                  </w:r>
                  <w:r>
                    <w:rPr>
                      <w:b/>
                      <w:color w:val="000009"/>
                      <w:spacing w:val="-2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E</w:t>
                  </w:r>
                  <w:r>
                    <w:rPr>
                      <w:b/>
                      <w:color w:val="000009"/>
                      <w:spacing w:val="-5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MEMORIAL</w:t>
                  </w:r>
                  <w:r>
                    <w:rPr>
                      <w:b/>
                      <w:color w:val="000009"/>
                      <w:spacing w:val="-6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TECNICO</w:t>
                  </w:r>
                </w:p>
              </w:txbxContent>
            </v:textbox>
            <w10:wrap type="topAndBottom" anchorx="page"/>
          </v:shape>
        </w:pict>
      </w:r>
    </w:p>
    <w:p w14:paraId="6BA422F5" w14:textId="77777777" w:rsidR="00B65AAB" w:rsidRDefault="00B65AAB">
      <w:pPr>
        <w:pStyle w:val="Corpodetexto"/>
        <w:spacing w:before="1"/>
        <w:rPr>
          <w:sz w:val="33"/>
        </w:rPr>
      </w:pPr>
    </w:p>
    <w:p w14:paraId="32C80A21" w14:textId="1CDDA756" w:rsidR="00DC52BA" w:rsidRDefault="00DC52BA" w:rsidP="00DC52BA">
      <w:pPr>
        <w:spacing w:before="118" w:line="276" w:lineRule="auto"/>
        <w:ind w:left="302" w:right="283" w:firstLine="707"/>
        <w:jc w:val="both"/>
        <w:rPr>
          <w:color w:val="000009"/>
        </w:rPr>
      </w:pPr>
      <w:r w:rsidRPr="00DC52BA">
        <w:rPr>
          <w:color w:val="000009"/>
        </w:rPr>
        <w:t>A obra se deve pela necessidade de locar novo imovel para melhor acomodar as</w:t>
      </w:r>
      <w:r>
        <w:rPr>
          <w:color w:val="000009"/>
        </w:rPr>
        <w:t xml:space="preserve"> </w:t>
      </w:r>
      <w:r w:rsidRPr="00DC52BA">
        <w:rPr>
          <w:color w:val="000009"/>
        </w:rPr>
        <w:t>instalações da unidade citada, sendo necessário a reforma da casa para que se possa fazer</w:t>
      </w:r>
      <w:r>
        <w:rPr>
          <w:color w:val="000009"/>
        </w:rPr>
        <w:t xml:space="preserve"> </w:t>
      </w:r>
      <w:r w:rsidRPr="00DC52BA">
        <w:rPr>
          <w:color w:val="000009"/>
        </w:rPr>
        <w:t>a devolução conforme estipulado no contrato de aluguel</w:t>
      </w:r>
      <w:r>
        <w:rPr>
          <w:color w:val="000009"/>
        </w:rPr>
        <w:t>, onde deve-se corrigir as alterações  que aconteceram durante o periodo de locação conforme acordado com os propríetários.</w:t>
      </w:r>
    </w:p>
    <w:p w14:paraId="57C273D2" w14:textId="3DB062B8" w:rsidR="00B65AAB" w:rsidRDefault="00C348CC" w:rsidP="00DC52BA">
      <w:pPr>
        <w:spacing w:before="118" w:line="276" w:lineRule="auto"/>
        <w:ind w:left="302" w:right="283" w:firstLine="707"/>
        <w:jc w:val="both"/>
      </w:pP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Secretaria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Municipal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Educação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numa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ímpar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necessita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providenciar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realização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medida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intermédio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administrativo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requisitando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59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serviços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visa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garantir 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atendimento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unidade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escolar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em questão.</w:t>
      </w:r>
    </w:p>
    <w:p w14:paraId="59E228DD" w14:textId="77777777" w:rsidR="00B65AAB" w:rsidRDefault="00B65AAB">
      <w:pPr>
        <w:pStyle w:val="Corpodetexto"/>
      </w:pPr>
    </w:p>
    <w:p w14:paraId="54467D80" w14:textId="77777777" w:rsidR="00B65AAB" w:rsidRDefault="00E05835">
      <w:pPr>
        <w:pStyle w:val="Corpodetexto"/>
        <w:spacing w:before="3"/>
        <w:rPr>
          <w:sz w:val="19"/>
        </w:rPr>
      </w:pPr>
      <w:r>
        <w:pict w14:anchorId="6BF3A8B5">
          <v:group id="_x0000_s1049" style="position:absolute;margin-left:74.65pt;margin-top:13.05pt;width:475.05pt;height:17.4pt;z-index:-15727104;mso-wrap-distance-left:0;mso-wrap-distance-right:0;mso-position-horizontal-relative:page" coordorigin="1493,261" coordsize="9501,348">
            <v:rect id="_x0000_s1051" style="position:absolute;left:1493;top:270;width:9491;height:329" fillcolor="#bebebe" stroked="f"/>
            <v:shape id="_x0000_s1050" type="#_x0000_t202" style="position:absolute;left:1589;top:266;width:9400;height:339" fillcolor="#bebebe" strokecolor="#000009" strokeweight=".48pt">
              <v:textbox inset="0,0,0,0">
                <w:txbxContent>
                  <w:p w14:paraId="716DE642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3.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OBJETO.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F4981D3" w14:textId="77777777" w:rsidR="00B65AAB" w:rsidRDefault="00B65AAB">
      <w:pPr>
        <w:pStyle w:val="Corpodetexto"/>
        <w:rPr>
          <w:sz w:val="25"/>
        </w:rPr>
      </w:pPr>
    </w:p>
    <w:p w14:paraId="32064BD4" w14:textId="77777777" w:rsidR="00B65AAB" w:rsidRDefault="00C348CC">
      <w:pPr>
        <w:tabs>
          <w:tab w:val="left" w:pos="1153"/>
        </w:tabs>
        <w:spacing w:before="93" w:line="278" w:lineRule="auto"/>
        <w:ind w:left="302" w:right="366"/>
      </w:pPr>
      <w:r>
        <w:rPr>
          <w:color w:val="000009"/>
        </w:rPr>
        <w:t>1.1.</w:t>
      </w:r>
      <w:r>
        <w:rPr>
          <w:color w:val="000009"/>
        </w:rPr>
        <w:tab/>
        <w:t>Esta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licitação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modalidade</w:t>
      </w:r>
      <w:r>
        <w:rPr>
          <w:color w:val="000009"/>
          <w:spacing w:val="23"/>
        </w:rPr>
        <w:t xml:space="preserve"> </w:t>
      </w:r>
      <w:r>
        <w:rPr>
          <w:b/>
          <w:color w:val="000009"/>
        </w:rPr>
        <w:t>TOMADA</w:t>
      </w:r>
      <w:r>
        <w:rPr>
          <w:b/>
          <w:color w:val="000009"/>
          <w:spacing w:val="21"/>
        </w:rPr>
        <w:t xml:space="preserve"> </w:t>
      </w:r>
      <w:r>
        <w:rPr>
          <w:b/>
          <w:color w:val="000009"/>
        </w:rPr>
        <w:t>DE</w:t>
      </w:r>
      <w:r>
        <w:rPr>
          <w:b/>
          <w:color w:val="000009"/>
          <w:spacing w:val="22"/>
        </w:rPr>
        <w:t xml:space="preserve"> </w:t>
      </w:r>
      <w:r>
        <w:rPr>
          <w:b/>
          <w:color w:val="000009"/>
        </w:rPr>
        <w:t>PREÇO</w:t>
      </w:r>
      <w:r>
        <w:rPr>
          <w:color w:val="000009"/>
        </w:rPr>
        <w:t>,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tem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objeto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empresa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para:</w:t>
      </w:r>
    </w:p>
    <w:p w14:paraId="3697C521" w14:textId="77777777" w:rsidR="00B65AAB" w:rsidRDefault="00B65AAB">
      <w:pPr>
        <w:pStyle w:val="Corpodetexto"/>
        <w:spacing w:before="2"/>
        <w:rPr>
          <w:sz w:val="1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B65AAB" w14:paraId="787CECE7" w14:textId="77777777" w:rsidTr="00A54BAE">
        <w:trPr>
          <w:trHeight w:val="410"/>
        </w:trPr>
        <w:tc>
          <w:tcPr>
            <w:tcW w:w="9214" w:type="dxa"/>
            <w:shd w:val="clear" w:color="auto" w:fill="C0C0C0"/>
          </w:tcPr>
          <w:p w14:paraId="777256E8" w14:textId="77777777" w:rsidR="00B65AAB" w:rsidRDefault="00C348CC">
            <w:pPr>
              <w:pStyle w:val="TableParagraph"/>
              <w:spacing w:line="240" w:lineRule="auto"/>
              <w:ind w:left="3652" w:right="3693"/>
              <w:jc w:val="center"/>
              <w:rPr>
                <w:b/>
              </w:rPr>
            </w:pPr>
            <w:r>
              <w:rPr>
                <w:b/>
                <w:color w:val="000009"/>
              </w:rPr>
              <w:t>Descrição</w:t>
            </w:r>
          </w:p>
        </w:tc>
      </w:tr>
      <w:tr w:rsidR="00B65AAB" w14:paraId="7220CBAA" w14:textId="77777777" w:rsidTr="00A54BAE">
        <w:trPr>
          <w:trHeight w:val="755"/>
        </w:trPr>
        <w:tc>
          <w:tcPr>
            <w:tcW w:w="9214" w:type="dxa"/>
          </w:tcPr>
          <w:p w14:paraId="5D3AF982" w14:textId="77777777" w:rsidR="00F73506" w:rsidRDefault="00F73506" w:rsidP="00F73506">
            <w:pPr>
              <w:pStyle w:val="TableParagraph"/>
              <w:spacing w:line="278" w:lineRule="auto"/>
              <w:ind w:left="291" w:right="849"/>
              <w:rPr>
                <w:b/>
                <w:color w:val="000009"/>
                <w:sz w:val="24"/>
              </w:rPr>
            </w:pPr>
          </w:p>
          <w:p w14:paraId="6B99460A" w14:textId="32D8652A" w:rsidR="00B65AAB" w:rsidRDefault="00DC52BA" w:rsidP="00A54BAE">
            <w:pPr>
              <w:pStyle w:val="TableParagraph"/>
              <w:spacing w:line="278" w:lineRule="auto"/>
              <w:ind w:left="291" w:right="849"/>
              <w:jc w:val="center"/>
              <w:rPr>
                <w:b/>
                <w:sz w:val="24"/>
              </w:rPr>
            </w:pPr>
            <w:r w:rsidRPr="00DC52BA">
              <w:rPr>
                <w:b/>
                <w:color w:val="000009"/>
                <w:sz w:val="24"/>
              </w:rPr>
              <w:t>REFORMA - ENTREGA DE IMÓVEL LOCADO – ANTIGO CEI DARLAN</w:t>
            </w:r>
            <w:r>
              <w:rPr>
                <w:b/>
                <w:color w:val="000009"/>
                <w:sz w:val="24"/>
              </w:rPr>
              <w:t xml:space="preserve"> </w:t>
            </w:r>
            <w:r w:rsidRPr="00DC52BA">
              <w:rPr>
                <w:b/>
                <w:color w:val="000009"/>
                <w:sz w:val="24"/>
              </w:rPr>
              <w:t>DOTTO WIERSINSKI</w:t>
            </w:r>
          </w:p>
        </w:tc>
      </w:tr>
    </w:tbl>
    <w:p w14:paraId="6F323776" w14:textId="77777777" w:rsidR="00B65AAB" w:rsidRDefault="00B65AAB">
      <w:pPr>
        <w:pStyle w:val="Corpodetexto"/>
      </w:pPr>
    </w:p>
    <w:p w14:paraId="748689B3" w14:textId="77777777" w:rsidR="00B65AAB" w:rsidRDefault="00E05835">
      <w:pPr>
        <w:pStyle w:val="Corpodetexto"/>
        <w:spacing w:before="6"/>
        <w:rPr>
          <w:sz w:val="12"/>
        </w:rPr>
      </w:pPr>
      <w:r>
        <w:pict w14:anchorId="7D9C1944">
          <v:group id="_x0000_s1045" style="position:absolute;margin-left:79.2pt;margin-top:9.15pt;width:461.5pt;height:17.55pt;z-index:-15726592;mso-wrap-distance-left:0;mso-wrap-distance-right:0;mso-position-horizontal-relative:page" coordorigin="1584,183" coordsize="9230,351">
            <v:rect id="_x0000_s1048" style="position:absolute;left:1673;top:193;width:9131;height:332" fillcolor="#bebebe" stroked="f"/>
            <v:shape id="_x0000_s1047" style="position:absolute;left:1594;top:183;width:9220;height:351" coordorigin="1594,183" coordsize="9220,351" o:spt="100" adj="0,,0" path="m10804,524r-9210,l1594,534r9210,l10804,524xm10804,183r-9210,l1594,193r9210,l10804,183xm10814,183r-10,l10804,193r,331l10804,534r10,l10814,524r,-331l10814,183xe" fillcolor="#000009" stroked="f">
              <v:stroke joinstyle="round"/>
              <v:formulas/>
              <v:path arrowok="t" o:connecttype="segments"/>
            </v:shape>
            <v:shape id="_x0000_s1046" type="#_x0000_t202" style="position:absolute;left:1589;top:188;width:9220;height:341" filled="f" strokecolor="#000009" strokeweight=".48pt">
              <v:textbox inset="0,0,0,0">
                <w:txbxContent>
                  <w:p w14:paraId="251797AA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4.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ANEXOS.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85D7E27" w14:textId="77777777" w:rsidR="00B65AAB" w:rsidRDefault="00B65AAB">
      <w:pPr>
        <w:pStyle w:val="Corpodetexto"/>
        <w:spacing w:before="1"/>
        <w:rPr>
          <w:sz w:val="33"/>
        </w:rPr>
      </w:pPr>
    </w:p>
    <w:p w14:paraId="65BD8E2F" w14:textId="77777777" w:rsidR="00B65AAB" w:rsidRDefault="00C348CC">
      <w:pPr>
        <w:tabs>
          <w:tab w:val="left" w:pos="1153"/>
        </w:tabs>
        <w:ind w:left="302"/>
      </w:pPr>
      <w:r>
        <w:rPr>
          <w:color w:val="000009"/>
        </w:rPr>
        <w:t>4.1.</w:t>
      </w:r>
      <w:r>
        <w:rPr>
          <w:color w:val="000009"/>
        </w:rPr>
        <w:tab/>
        <w:t>Fazem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parte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integrante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indissociável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deste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edital:</w:t>
      </w:r>
    </w:p>
    <w:p w14:paraId="7FFE20B7" w14:textId="0A226488" w:rsidR="00F73506" w:rsidRPr="00F73506" w:rsidRDefault="00F73506">
      <w:pPr>
        <w:pStyle w:val="PargrafodaLista"/>
        <w:numPr>
          <w:ilvl w:val="0"/>
          <w:numId w:val="18"/>
        </w:numPr>
        <w:tabs>
          <w:tab w:val="left" w:pos="439"/>
        </w:tabs>
        <w:spacing w:before="158"/>
        <w:jc w:val="left"/>
      </w:pPr>
      <w:r>
        <w:t>Planta Baixa;</w:t>
      </w:r>
    </w:p>
    <w:p w14:paraId="3404901E" w14:textId="33668B63" w:rsidR="00B65AAB" w:rsidRDefault="00C348CC">
      <w:pPr>
        <w:pStyle w:val="PargrafodaLista"/>
        <w:numPr>
          <w:ilvl w:val="0"/>
          <w:numId w:val="18"/>
        </w:numPr>
        <w:tabs>
          <w:tab w:val="left" w:pos="439"/>
        </w:tabs>
        <w:spacing w:before="158"/>
        <w:jc w:val="left"/>
      </w:pPr>
      <w:r>
        <w:rPr>
          <w:color w:val="000009"/>
        </w:rPr>
        <w:t>Planilha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Orçamentária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estimativa;</w:t>
      </w:r>
    </w:p>
    <w:p w14:paraId="2E19B015" w14:textId="77777777" w:rsidR="00B65AAB" w:rsidRDefault="00C348CC">
      <w:pPr>
        <w:pStyle w:val="PargrafodaLista"/>
        <w:numPr>
          <w:ilvl w:val="0"/>
          <w:numId w:val="18"/>
        </w:numPr>
        <w:tabs>
          <w:tab w:val="left" w:pos="437"/>
        </w:tabs>
        <w:spacing w:before="37"/>
        <w:ind w:left="436" w:hanging="135"/>
        <w:jc w:val="left"/>
      </w:pPr>
      <w:r>
        <w:rPr>
          <w:color w:val="000009"/>
        </w:rPr>
        <w:lastRenderedPageBreak/>
        <w:t>Memorial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Descritivo.</w:t>
      </w:r>
    </w:p>
    <w:p w14:paraId="46851B8E" w14:textId="21A06138" w:rsidR="00B65AAB" w:rsidRDefault="00B65AAB">
      <w:pPr>
        <w:pStyle w:val="Corpodetexto"/>
        <w:spacing w:before="4"/>
        <w:rPr>
          <w:sz w:val="7"/>
        </w:rPr>
      </w:pPr>
    </w:p>
    <w:p w14:paraId="20BE53B3" w14:textId="409DAFE7" w:rsidR="005E2BD4" w:rsidRDefault="005E2BD4">
      <w:pPr>
        <w:pStyle w:val="Corpodetexto"/>
        <w:spacing w:before="4"/>
        <w:rPr>
          <w:sz w:val="7"/>
        </w:rPr>
      </w:pPr>
    </w:p>
    <w:p w14:paraId="7C71FB65" w14:textId="77777777" w:rsidR="005E2BD4" w:rsidRDefault="005E2BD4">
      <w:pPr>
        <w:pStyle w:val="Corpodetexto"/>
        <w:spacing w:before="4"/>
        <w:rPr>
          <w:sz w:val="7"/>
        </w:rPr>
      </w:pPr>
    </w:p>
    <w:p w14:paraId="7B7EE329" w14:textId="77777777" w:rsidR="00B65AAB" w:rsidRDefault="00E05835">
      <w:pPr>
        <w:pStyle w:val="Corpodetexto"/>
        <w:ind w:left="184"/>
      </w:pPr>
      <w:r>
        <w:pict w14:anchorId="69D49A9C">
          <v:group id="_x0000_s1041" style="width:461.5pt;height:17.45pt;mso-position-horizontal-relative:char;mso-position-vertical-relative:line" coordsize="9230,349">
            <v:rect id="_x0000_s1044" style="position:absolute;left:88;top:9;width:9131;height:330" fillcolor="#bebebe" stroked="f"/>
            <v:shape id="_x0000_s1043" style="position:absolute;left:9;width:9220;height:349" coordorigin="10" coordsize="9220,349" o:spt="100" adj="0,,0" path="m9220,339l10,339r,9l9220,348r,-9xm9220,l10,r,10l9220,10r,-10xm9230,r-10,l9220,10r,l9220,339r,9l9230,348r,-9l9230,10r,l9230,xe" fillcolor="#000009" stroked="f">
              <v:stroke joinstyle="round"/>
              <v:formulas/>
              <v:path arrowok="t" o:connecttype="segments"/>
            </v:shape>
            <v:shape id="_x0000_s1042" type="#_x0000_t202" style="position:absolute;left:4;top:4;width:9220;height:339" filled="f" strokecolor="#000009" strokeweight=".48pt">
              <v:textbox inset="0,0,0,0">
                <w:txbxContent>
                  <w:p w14:paraId="5A9C1E2D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5.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DOTAÇÃO</w:t>
                    </w:r>
                    <w:r>
                      <w:rPr>
                        <w:b/>
                        <w:color w:val="000009"/>
                        <w:spacing w:val="-6"/>
                      </w:rPr>
                      <w:t xml:space="preserve"> </w:t>
                    </w:r>
                    <w:r>
                      <w:rPr>
                        <w:b/>
                        <w:color w:val="000009"/>
                      </w:rPr>
                      <w:t>ORÇAMENTÁRIA.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DDD8E29" w14:textId="77777777" w:rsidR="00B65AAB" w:rsidRDefault="00B65AAB">
      <w:pPr>
        <w:pStyle w:val="Corpodetexto"/>
        <w:spacing w:before="4"/>
        <w:rPr>
          <w:sz w:val="24"/>
        </w:rPr>
      </w:pPr>
    </w:p>
    <w:p w14:paraId="47A394E2" w14:textId="232E0CDD" w:rsidR="00B65AAB" w:rsidRDefault="00C348CC">
      <w:pPr>
        <w:spacing w:before="94" w:line="276" w:lineRule="auto"/>
        <w:ind w:left="302" w:right="367"/>
        <w:jc w:val="both"/>
      </w:pPr>
      <w:r>
        <w:rPr>
          <w:color w:val="000009"/>
        </w:rPr>
        <w:t xml:space="preserve">5.1. Os recursos orçamentários necessários para execução do presente objeto, será de </w:t>
      </w:r>
      <w:r>
        <w:rPr>
          <w:b/>
          <w:color w:val="000009"/>
        </w:rPr>
        <w:t>R$</w:t>
      </w:r>
      <w:r>
        <w:rPr>
          <w:b/>
          <w:color w:val="000009"/>
          <w:spacing w:val="1"/>
        </w:rPr>
        <w:t xml:space="preserve"> </w:t>
      </w:r>
      <w:r w:rsidR="00A22794" w:rsidRPr="00A22794">
        <w:rPr>
          <w:b/>
          <w:color w:val="000009"/>
        </w:rPr>
        <w:t>303</w:t>
      </w:r>
      <w:r w:rsidR="00A22794">
        <w:rPr>
          <w:b/>
          <w:color w:val="000009"/>
        </w:rPr>
        <w:t>.</w:t>
      </w:r>
      <w:r w:rsidR="00A22794" w:rsidRPr="00A22794">
        <w:rPr>
          <w:b/>
          <w:color w:val="000009"/>
        </w:rPr>
        <w:t xml:space="preserve">593,63 </w:t>
      </w:r>
      <w:r>
        <w:rPr>
          <w:color w:val="000009"/>
        </w:rPr>
        <w:t>(</w:t>
      </w:r>
      <w:r w:rsidR="005E2BD4">
        <w:rPr>
          <w:color w:val="000009"/>
        </w:rPr>
        <w:t>Tr</w:t>
      </w:r>
      <w:r w:rsidR="00A22794">
        <w:rPr>
          <w:color w:val="000009"/>
        </w:rPr>
        <w:t xml:space="preserve">ezentos e três </w:t>
      </w:r>
      <w:r w:rsidR="005E2BD4">
        <w:rPr>
          <w:color w:val="000009"/>
        </w:rPr>
        <w:t xml:space="preserve">mil, quinhentos e </w:t>
      </w:r>
      <w:r w:rsidR="00A22794">
        <w:rPr>
          <w:color w:val="000009"/>
        </w:rPr>
        <w:t xml:space="preserve">noventa e três </w:t>
      </w:r>
      <w:r w:rsidR="005E2BD4">
        <w:rPr>
          <w:color w:val="000009"/>
        </w:rPr>
        <w:t xml:space="preserve">reais e </w:t>
      </w:r>
      <w:r w:rsidR="00A22794">
        <w:rPr>
          <w:color w:val="000009"/>
        </w:rPr>
        <w:t xml:space="preserve">sessenta e três </w:t>
      </w:r>
      <w:r w:rsidR="005E2BD4">
        <w:rPr>
          <w:color w:val="000009"/>
        </w:rPr>
        <w:t>centavos</w:t>
      </w:r>
      <w:r>
        <w:rPr>
          <w:color w:val="000009"/>
        </w:rPr>
        <w:t>),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os quais correrão por conta de parte do exercício orçamentário do ano de 2021, a ser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determinada pela Secretaria Municipal de Educação e </w:t>
      </w:r>
      <w:r>
        <w:rPr>
          <w:b/>
          <w:color w:val="000009"/>
        </w:rPr>
        <w:t>sendo 100% de Recursos Próprios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Municipais</w:t>
      </w:r>
      <w:r>
        <w:rPr>
          <w:color w:val="000009"/>
        </w:rPr>
        <w:t>.</w:t>
      </w:r>
    </w:p>
    <w:p w14:paraId="699381B5" w14:textId="77777777" w:rsidR="00B65AAB" w:rsidRDefault="00B65AAB">
      <w:pPr>
        <w:pStyle w:val="Corpodetexto"/>
      </w:pPr>
    </w:p>
    <w:p w14:paraId="5AE3F443" w14:textId="77777777" w:rsidR="00B65AAB" w:rsidRDefault="00E05835">
      <w:pPr>
        <w:pStyle w:val="Corpodetexto"/>
        <w:spacing w:before="2"/>
        <w:rPr>
          <w:sz w:val="10"/>
        </w:rPr>
      </w:pPr>
      <w:r>
        <w:pict w14:anchorId="1C3C4D68">
          <v:shape id="_x0000_s1040" type="#_x0000_t202" style="position:absolute;margin-left:79.45pt;margin-top:8.05pt;width:465pt;height:16.6pt;z-index:-15725568;mso-wrap-distance-left:0;mso-wrap-distance-right:0;mso-position-horizontal-relative:page" fillcolor="#bebebe" strokecolor="#000009" strokeweight=".48pt">
            <v:textbox inset="0,0,0,0">
              <w:txbxContent>
                <w:p w14:paraId="24C90E99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color w:val="000009"/>
                    </w:rPr>
                    <w:t>6.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PARTICIPAÇÃO.</w:t>
                  </w:r>
                </w:p>
              </w:txbxContent>
            </v:textbox>
            <w10:wrap type="topAndBottom" anchorx="page"/>
          </v:shape>
        </w:pict>
      </w:r>
    </w:p>
    <w:p w14:paraId="761EA3AD" w14:textId="77777777" w:rsidR="00B65AAB" w:rsidRDefault="00B65AAB">
      <w:pPr>
        <w:pStyle w:val="Corpodetexto"/>
        <w:spacing w:before="2"/>
        <w:rPr>
          <w:sz w:val="10"/>
        </w:rPr>
      </w:pPr>
    </w:p>
    <w:p w14:paraId="107A0EEC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210"/>
        </w:tabs>
        <w:spacing w:before="94" w:line="273" w:lineRule="auto"/>
        <w:ind w:right="374" w:firstLine="0"/>
        <w:rPr>
          <w:sz w:val="20"/>
        </w:rPr>
      </w:pPr>
      <w:r>
        <w:rPr>
          <w:color w:val="000009"/>
          <w:sz w:val="20"/>
        </w:rPr>
        <w:t>Este Termo de Referência tem como objetivo a habilitação de empresas que: possuam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 experiência e capacidade jurídica, técnica, fiscal e financeira para executar seu objeto,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daquela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oferecer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PROPOSTA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MENOR</w:t>
      </w:r>
      <w:r>
        <w:rPr>
          <w:b/>
          <w:color w:val="000009"/>
          <w:spacing w:val="55"/>
          <w:sz w:val="20"/>
        </w:rPr>
        <w:t xml:space="preserve"> </w:t>
      </w:r>
      <w:r>
        <w:rPr>
          <w:b/>
          <w:color w:val="000009"/>
          <w:sz w:val="20"/>
        </w:rPr>
        <w:t>PREÇO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GLOBAL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 Município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REGIME DE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EMPREITADA POR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PREÇO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UNITÁRIO</w:t>
      </w:r>
      <w:r>
        <w:rPr>
          <w:color w:val="000009"/>
          <w:sz w:val="20"/>
        </w:rPr>
        <w:t>.</w:t>
      </w:r>
    </w:p>
    <w:p w14:paraId="359B3CF1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210"/>
        </w:tabs>
        <w:spacing w:before="123" w:line="273" w:lineRule="auto"/>
        <w:ind w:right="381" w:firstLine="0"/>
        <w:rPr>
          <w:sz w:val="20"/>
        </w:rPr>
      </w:pPr>
      <w:r>
        <w:rPr>
          <w:color w:val="000009"/>
          <w:sz w:val="20"/>
        </w:rPr>
        <w:t>Não serão admitidas nesta licitação as empresas cujo direito de licitar esteja suspenso, que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tenham sido declaradas inidôneas pela Administração Pública direta ou indireta, no âmbito federal,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estadual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municipal,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estiverem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regime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concordata,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falência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liquidação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judicial.</w:t>
      </w:r>
    </w:p>
    <w:p w14:paraId="1F7DAEC9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2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SUBCONTRATAÇÃO</w:t>
      </w:r>
      <w:r>
        <w:rPr>
          <w:b/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Aterro,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Infraestrutura,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Esquadrias,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Bancadas,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Divisórias,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Elétricas,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Hidráulicas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Lógicas,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Climatização/Exaustão, Cabeamento Estruturado (caso haja necessidade), nestes casos a 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deverá dispor de um técnico preposto com experiência comprovada em tempo integral na obra,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atuando na supervisão dos serviços. A empresa vencedora ficará responsável por todos os 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contemplados na planilha do contrato independente de subcontratação ou execução direta incluindo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 tipo de encargos sociais. Em caso de subcontratação de serviços indicados no item 7.4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 deverá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mesma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qualificação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técnica.</w:t>
      </w:r>
    </w:p>
    <w:p w14:paraId="33A72891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12" w:line="268" w:lineRule="auto"/>
        <w:ind w:right="380" w:firstLine="0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deverá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comprovar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capital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mínimo</w:t>
      </w:r>
      <w:r>
        <w:rPr>
          <w:color w:val="000009"/>
          <w:spacing w:val="16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16"/>
          <w:sz w:val="20"/>
        </w:rPr>
        <w:t xml:space="preserve"> </w:t>
      </w:r>
      <w:r>
        <w:rPr>
          <w:color w:val="000009"/>
          <w:sz w:val="20"/>
        </w:rPr>
        <w:t>líquido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10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%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obra, conforme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art.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31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8.666/93.</w:t>
      </w:r>
    </w:p>
    <w:p w14:paraId="2ECC0A75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7" w:line="271" w:lineRule="auto"/>
        <w:ind w:right="372" w:firstLine="0"/>
        <w:rPr>
          <w:sz w:val="20"/>
        </w:rPr>
      </w:pPr>
      <w:r>
        <w:rPr>
          <w:color w:val="000009"/>
          <w:sz w:val="20"/>
        </w:rPr>
        <w:t>Ficará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cargo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posteriormente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Ordem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Serviço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(O.S.)</w:t>
      </w:r>
      <w:r>
        <w:rPr>
          <w:b/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PLANO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ESTRATÉGICO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EXECUÇÃO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OBRAS</w:t>
      </w:r>
      <w:r>
        <w:rPr>
          <w:color w:val="000009"/>
          <w:sz w:val="20"/>
        </w:rPr>
        <w:t>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submetido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fiscalização, esta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aprovará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 não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 trabalho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64BA04CA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7" w:line="268" w:lineRule="auto"/>
        <w:ind w:right="379" w:firstLine="0"/>
        <w:rPr>
          <w:sz w:val="20"/>
        </w:rPr>
      </w:pPr>
      <w:r>
        <w:rPr>
          <w:color w:val="000009"/>
          <w:sz w:val="20"/>
        </w:rPr>
        <w:t>A vencedora deverá apresentar junto à Secretaria Municipal da Fazenda a caução no valor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5%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nas 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previstas 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art.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56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Lei 8.666/93.</w:t>
      </w:r>
    </w:p>
    <w:p w14:paraId="4F56B4DD" w14:textId="77777777" w:rsidR="00B65AAB" w:rsidRDefault="00B65AAB">
      <w:pPr>
        <w:pStyle w:val="Corpodetexto"/>
      </w:pPr>
    </w:p>
    <w:p w14:paraId="4C656950" w14:textId="77777777" w:rsidR="00B65AAB" w:rsidRDefault="00E05835">
      <w:pPr>
        <w:pStyle w:val="Corpodetexto"/>
        <w:spacing w:before="9"/>
        <w:rPr>
          <w:sz w:val="10"/>
        </w:rPr>
      </w:pPr>
      <w:r>
        <w:pict w14:anchorId="5072567D">
          <v:shape id="_x0000_s1039" type="#_x0000_t202" style="position:absolute;margin-left:79.45pt;margin-top:8.4pt;width:465pt;height:16.6pt;z-index:-15725056;mso-wrap-distance-left:0;mso-wrap-distance-right:0;mso-position-horizontal-relative:page" fillcolor="#bebebe" strokecolor="#000009" strokeweight=".48pt">
            <v:textbox inset="0,0,0,0">
              <w:txbxContent>
                <w:p w14:paraId="09A76C1C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color w:val="000009"/>
                    </w:rPr>
                    <w:t>7.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  <w:sz w:val="20"/>
                    </w:rPr>
                    <w:t>QUALIFICAÇÃO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TÉCNICA.</w:t>
                  </w:r>
                </w:p>
              </w:txbxContent>
            </v:textbox>
            <w10:wrap type="topAndBottom" anchorx="page"/>
          </v:shape>
        </w:pict>
      </w:r>
    </w:p>
    <w:p w14:paraId="6985F289" w14:textId="77777777" w:rsidR="00B65AAB" w:rsidRDefault="00B65AAB">
      <w:pPr>
        <w:pStyle w:val="Corpodetexto"/>
        <w:spacing w:before="2"/>
        <w:rPr>
          <w:sz w:val="10"/>
        </w:rPr>
      </w:pPr>
    </w:p>
    <w:p w14:paraId="52B64EC1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94" w:line="271" w:lineRule="auto"/>
        <w:ind w:right="371" w:firstLine="0"/>
        <w:rPr>
          <w:sz w:val="20"/>
        </w:rPr>
      </w:pPr>
      <w:r>
        <w:rPr>
          <w:b/>
          <w:sz w:val="20"/>
        </w:rPr>
        <w:t xml:space="preserve">Certificado de Registro e Regularidade da empresa (pessoa jurídica): </w:t>
      </w:r>
      <w:r>
        <w:rPr>
          <w:sz w:val="20"/>
        </w:rPr>
        <w:t>A 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Arquitetura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Urbanismo</w:t>
      </w:r>
      <w:r>
        <w:rPr>
          <w:spacing w:val="1"/>
          <w:sz w:val="20"/>
        </w:rPr>
        <w:t xml:space="preserve"> </w:t>
      </w:r>
      <w:r>
        <w:rPr>
          <w:sz w:val="20"/>
        </w:rPr>
        <w:t>(CAU)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-2"/>
          <w:sz w:val="20"/>
        </w:rPr>
        <w:t xml:space="preserve"> </w:t>
      </w:r>
      <w:r>
        <w:rPr>
          <w:sz w:val="20"/>
        </w:rPr>
        <w:t>Regional</w:t>
      </w:r>
      <w:r>
        <w:rPr>
          <w:spacing w:val="-1"/>
          <w:sz w:val="20"/>
        </w:rPr>
        <w:t xml:space="preserve"> </w:t>
      </w:r>
      <w:r>
        <w:rPr>
          <w:sz w:val="20"/>
        </w:rPr>
        <w:t>de Engenharia e</w:t>
      </w:r>
      <w:r>
        <w:rPr>
          <w:spacing w:val="-2"/>
          <w:sz w:val="20"/>
        </w:rPr>
        <w:t xml:space="preserve"> </w:t>
      </w:r>
      <w:r>
        <w:rPr>
          <w:sz w:val="20"/>
        </w:rPr>
        <w:t>Agronomia</w:t>
      </w:r>
      <w:r>
        <w:rPr>
          <w:spacing w:val="-2"/>
          <w:sz w:val="20"/>
        </w:rPr>
        <w:t xml:space="preserve"> </w:t>
      </w:r>
      <w:r>
        <w:rPr>
          <w:sz w:val="20"/>
        </w:rPr>
        <w:t>(CREA),</w:t>
      </w:r>
      <w:r>
        <w:rPr>
          <w:spacing w:val="-2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da licitação.</w:t>
      </w:r>
    </w:p>
    <w:p w14:paraId="36F82BEA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125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órgão de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2"/>
          <w:sz w:val="20"/>
        </w:rPr>
        <w:t xml:space="preserve"> </w:t>
      </w:r>
      <w:r>
        <w:rPr>
          <w:sz w:val="20"/>
        </w:rPr>
        <w:t>comprovando a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 da empresa.</w:t>
      </w:r>
    </w:p>
    <w:p w14:paraId="69B975C4" w14:textId="233CE033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157" w:line="273" w:lineRule="auto"/>
        <w:ind w:right="369" w:firstLine="0"/>
        <w:rPr>
          <w:sz w:val="20"/>
        </w:rPr>
      </w:pPr>
      <w:r>
        <w:rPr>
          <w:b/>
          <w:sz w:val="20"/>
        </w:rPr>
        <w:t>Certificado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 Registro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 Regularidade 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Profissional (pessoa física):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registro e/ou certidão de inscrição e comprovante de regularidade junto no Conselho de Arquitetura e</w:t>
      </w:r>
      <w:r>
        <w:rPr>
          <w:spacing w:val="1"/>
          <w:sz w:val="20"/>
        </w:rPr>
        <w:t xml:space="preserve"> </w:t>
      </w:r>
      <w:r>
        <w:rPr>
          <w:sz w:val="20"/>
        </w:rPr>
        <w:t>Urbanismo</w:t>
      </w:r>
      <w:r>
        <w:rPr>
          <w:spacing w:val="56"/>
          <w:sz w:val="20"/>
        </w:rPr>
        <w:t xml:space="preserve"> </w:t>
      </w:r>
      <w:r>
        <w:rPr>
          <w:sz w:val="20"/>
        </w:rPr>
        <w:t>(CAU)</w:t>
      </w:r>
      <w:proofErr w:type="gramStart"/>
      <w:r>
        <w:rPr>
          <w:sz w:val="20"/>
        </w:rPr>
        <w:t xml:space="preserve">   </w:t>
      </w:r>
      <w:proofErr w:type="gramEnd"/>
      <w:r>
        <w:rPr>
          <w:sz w:val="20"/>
        </w:rPr>
        <w:t xml:space="preserve">ou   Conselho   Regional   de   Engenharia   e   Agronomia   (CREA)  </w:t>
      </w:r>
      <w:r w:rsidR="00E1406D" w:rsidRPr="00E1406D">
        <w:rPr>
          <w:sz w:val="20"/>
          <w:szCs w:val="20"/>
        </w:rPr>
        <w:t xml:space="preserve">do profissional que será o responsável técnico pela </w:t>
      </w:r>
      <w:r w:rsidR="00E1406D" w:rsidRPr="0059229B">
        <w:rPr>
          <w:sz w:val="20"/>
          <w:szCs w:val="20"/>
        </w:rPr>
        <w:t>condução do serviço contratado e a comprovação do</w:t>
      </w:r>
      <w:r w:rsidR="00E1406D" w:rsidRPr="0059229B">
        <w:rPr>
          <w:spacing w:val="1"/>
          <w:sz w:val="20"/>
          <w:szCs w:val="20"/>
        </w:rPr>
        <w:t xml:space="preserve"> </w:t>
      </w:r>
      <w:r w:rsidR="00E1406D" w:rsidRPr="0059229B">
        <w:rPr>
          <w:sz w:val="20"/>
          <w:szCs w:val="20"/>
        </w:rPr>
        <w:t>vínculo</w:t>
      </w:r>
      <w:r w:rsidR="00E1406D" w:rsidRPr="0059229B">
        <w:rPr>
          <w:spacing w:val="1"/>
          <w:sz w:val="20"/>
          <w:szCs w:val="20"/>
        </w:rPr>
        <w:t xml:space="preserve"> </w:t>
      </w:r>
      <w:r w:rsidR="00E1406D" w:rsidRPr="0059229B">
        <w:rPr>
          <w:sz w:val="20"/>
          <w:szCs w:val="20"/>
        </w:rPr>
        <w:t>empregatício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-1"/>
          <w:sz w:val="20"/>
        </w:rPr>
        <w:t xml:space="preserve"> </w:t>
      </w:r>
      <w:r>
        <w:rPr>
          <w:sz w:val="20"/>
        </w:rPr>
        <w:t>constar,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mínimo:</w:t>
      </w:r>
    </w:p>
    <w:p w14:paraId="7777228D" w14:textId="77777777" w:rsidR="00B65AAB" w:rsidRDefault="00C348CC">
      <w:pPr>
        <w:spacing w:before="82"/>
        <w:ind w:left="1010"/>
        <w:rPr>
          <w:b/>
          <w:sz w:val="20"/>
        </w:rPr>
      </w:pPr>
      <w:proofErr w:type="gramStart"/>
      <w:r>
        <w:rPr>
          <w:b/>
          <w:sz w:val="20"/>
        </w:rPr>
        <w:lastRenderedPageBreak/>
        <w:t>1</w:t>
      </w:r>
      <w:proofErr w:type="gramEnd"/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(um)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Arquiteto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Engenheiro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Civil);</w:t>
      </w:r>
    </w:p>
    <w:p w14:paraId="30757E80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155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3"/>
          <w:sz w:val="20"/>
        </w:rPr>
        <w:t xml:space="preserve"> </w:t>
      </w:r>
      <w:r>
        <w:rPr>
          <w:sz w:val="20"/>
        </w:rPr>
        <w:t>comprovando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regularidade;</w:t>
      </w:r>
    </w:p>
    <w:p w14:paraId="2682B0F8" w14:textId="4E4D2B41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34"/>
        <w:jc w:val="left"/>
        <w:rPr>
          <w:sz w:val="20"/>
        </w:rPr>
      </w:pPr>
      <w:r>
        <w:rPr>
          <w:sz w:val="20"/>
        </w:rPr>
        <w:t>Comprovação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vínculo</w:t>
      </w:r>
      <w:r>
        <w:rPr>
          <w:spacing w:val="-1"/>
          <w:sz w:val="20"/>
        </w:rPr>
        <w:t xml:space="preserve"> </w:t>
      </w:r>
      <w:r>
        <w:rPr>
          <w:sz w:val="20"/>
        </w:rPr>
        <w:t>empregatício</w:t>
      </w:r>
      <w:r>
        <w:rPr>
          <w:spacing w:val="-3"/>
          <w:sz w:val="20"/>
        </w:rPr>
        <w:t xml:space="preserve"> </w:t>
      </w:r>
      <w:r w:rsidR="00A25C04"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profissional.</w:t>
      </w:r>
    </w:p>
    <w:p w14:paraId="7ECBE3F8" w14:textId="77777777" w:rsidR="00B65AAB" w:rsidRDefault="00B65AAB">
      <w:pPr>
        <w:pStyle w:val="Corpodetexto"/>
        <w:spacing w:before="11"/>
        <w:rPr>
          <w:sz w:val="25"/>
        </w:rPr>
      </w:pPr>
    </w:p>
    <w:p w14:paraId="6EF5A50A" w14:textId="4FF6F2F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0" w:line="273" w:lineRule="auto"/>
        <w:ind w:right="371" w:firstLine="0"/>
        <w:rPr>
          <w:sz w:val="20"/>
        </w:rPr>
      </w:pPr>
      <w:r>
        <w:rPr>
          <w:b/>
          <w:sz w:val="20"/>
        </w:rPr>
        <w:t xml:space="preserve">Capacidade Operacional e Profissional (pessoa jurídica / pessoa física): </w:t>
      </w:r>
      <w:r>
        <w:rPr>
          <w:sz w:val="20"/>
        </w:rPr>
        <w:t>A 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 comprovar, por intermédio de documento (certidão, declaração ou atestado) fornecido por</w:t>
      </w:r>
      <w:r>
        <w:rPr>
          <w:spacing w:val="1"/>
          <w:sz w:val="20"/>
        </w:rPr>
        <w:t xml:space="preserve"> </w:t>
      </w:r>
      <w:r>
        <w:rPr>
          <w:sz w:val="20"/>
        </w:rPr>
        <w:t>pessoa(s) jurídica(s) de direito público ou privado, e acompanhado pelas respectivas CAT – Certidão</w:t>
      </w:r>
      <w:r>
        <w:rPr>
          <w:spacing w:val="1"/>
          <w:sz w:val="20"/>
        </w:rPr>
        <w:t xml:space="preserve"> </w:t>
      </w:r>
      <w:r>
        <w:rPr>
          <w:sz w:val="20"/>
        </w:rPr>
        <w:t>de Acervo Técnico do CAU ou CREA, do responsável técnico, ter executado os itens do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pacing w:val="-2"/>
          <w:sz w:val="20"/>
        </w:rPr>
        <w:t xml:space="preserve"> </w:t>
      </w:r>
      <w:r>
        <w:rPr>
          <w:sz w:val="20"/>
        </w:rPr>
        <w:t>abaixo:</w:t>
      </w:r>
    </w:p>
    <w:p w14:paraId="60C96BE3" w14:textId="77777777" w:rsidR="00B65AAB" w:rsidRDefault="00B65AAB">
      <w:pPr>
        <w:pStyle w:val="Corpodetexto"/>
        <w:spacing w:before="9"/>
        <w:rPr>
          <w:sz w:val="10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644"/>
        <w:gridCol w:w="2430"/>
      </w:tblGrid>
      <w:tr w:rsidR="00B65AAB" w14:paraId="7BD1B5FB" w14:textId="77777777">
        <w:trPr>
          <w:trHeight w:val="431"/>
        </w:trPr>
        <w:tc>
          <w:tcPr>
            <w:tcW w:w="9074" w:type="dxa"/>
            <w:gridSpan w:val="2"/>
            <w:shd w:val="clear" w:color="auto" w:fill="99CCFF"/>
          </w:tcPr>
          <w:p w14:paraId="2A3CDC07" w14:textId="77777777" w:rsidR="00B65AAB" w:rsidRDefault="00C348CC">
            <w:pPr>
              <w:pStyle w:val="TableParagraph"/>
              <w:spacing w:before="45" w:line="240" w:lineRule="auto"/>
              <w:ind w:left="75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ESPECIFICAÇÃO DOS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SERVIÇOS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RELEVÂNCIA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TÉCNICA -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OPERACIONAL</w:t>
            </w:r>
          </w:p>
        </w:tc>
      </w:tr>
      <w:tr w:rsidR="00B65AAB" w14:paraId="4A710A89" w14:textId="77777777" w:rsidTr="00A22794">
        <w:trPr>
          <w:trHeight w:val="395"/>
        </w:trPr>
        <w:tc>
          <w:tcPr>
            <w:tcW w:w="6644" w:type="dxa"/>
          </w:tcPr>
          <w:p w14:paraId="373F5C4A" w14:textId="75EC4C02" w:rsidR="00B65AAB" w:rsidRDefault="00C348CC" w:rsidP="00A22794">
            <w:pPr>
              <w:pStyle w:val="TableParagraph"/>
              <w:spacing w:before="11" w:line="240" w:lineRule="auto"/>
              <w:ind w:left="409" w:right="1038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Reforma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 w:rsidR="00C75D3B">
              <w:rPr>
                <w:b/>
                <w:color w:val="000009"/>
                <w:spacing w:val="-1"/>
                <w:sz w:val="20"/>
              </w:rPr>
              <w:t xml:space="preserve">ou execução </w:t>
            </w:r>
            <w:r w:rsidR="005E2BD4">
              <w:rPr>
                <w:b/>
                <w:color w:val="000009"/>
                <w:sz w:val="20"/>
              </w:rPr>
              <w:t xml:space="preserve">de edificação em </w:t>
            </w:r>
            <w:r w:rsidR="00A22794">
              <w:rPr>
                <w:b/>
                <w:color w:val="000009"/>
                <w:sz w:val="20"/>
              </w:rPr>
              <w:t>a</w:t>
            </w:r>
            <w:r w:rsidR="005E2BD4">
              <w:rPr>
                <w:b/>
                <w:color w:val="000009"/>
                <w:sz w:val="20"/>
              </w:rPr>
              <w:t>lvenaria</w:t>
            </w:r>
          </w:p>
        </w:tc>
        <w:tc>
          <w:tcPr>
            <w:tcW w:w="2430" w:type="dxa"/>
          </w:tcPr>
          <w:p w14:paraId="14C45156" w14:textId="7398580A" w:rsidR="00B65AAB" w:rsidRDefault="00A22794" w:rsidP="00C75D3B">
            <w:pPr>
              <w:pStyle w:val="TableParagraph"/>
              <w:spacing w:before="11" w:line="240" w:lineRule="auto"/>
              <w:ind w:left="422" w:right="1172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180</w:t>
            </w:r>
            <w:r w:rsidR="00C348CC">
              <w:rPr>
                <w:b/>
                <w:color w:val="000009"/>
                <w:spacing w:val="-3"/>
                <w:sz w:val="20"/>
              </w:rPr>
              <w:t xml:space="preserve"> </w:t>
            </w:r>
            <w:r w:rsidR="00C348CC">
              <w:rPr>
                <w:b/>
                <w:color w:val="000009"/>
                <w:sz w:val="20"/>
              </w:rPr>
              <w:t>m²</w:t>
            </w:r>
          </w:p>
        </w:tc>
      </w:tr>
    </w:tbl>
    <w:p w14:paraId="6DAE0FBF" w14:textId="77777777" w:rsidR="00B65AAB" w:rsidRDefault="00B65AAB">
      <w:pPr>
        <w:pStyle w:val="Corpodetexto"/>
        <w:spacing w:before="10"/>
      </w:pPr>
    </w:p>
    <w:p w14:paraId="499EF465" w14:textId="77777777" w:rsidR="00B65AAB" w:rsidRDefault="00C348CC">
      <w:pPr>
        <w:pStyle w:val="PargrafodaLista"/>
        <w:numPr>
          <w:ilvl w:val="0"/>
          <w:numId w:val="15"/>
        </w:numPr>
        <w:tabs>
          <w:tab w:val="left" w:pos="1729"/>
          <w:tab w:val="left" w:pos="1730"/>
        </w:tabs>
        <w:spacing w:before="0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Atestado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serviço;</w:t>
      </w:r>
    </w:p>
    <w:p w14:paraId="721290A5" w14:textId="77777777" w:rsidR="00B65AAB" w:rsidRDefault="00C348CC">
      <w:pPr>
        <w:pStyle w:val="PargrafodaLista"/>
        <w:numPr>
          <w:ilvl w:val="0"/>
          <w:numId w:val="15"/>
        </w:numPr>
        <w:tabs>
          <w:tab w:val="left" w:pos="1729"/>
          <w:tab w:val="left" w:pos="1730"/>
        </w:tabs>
        <w:spacing w:before="34" w:line="271" w:lineRule="auto"/>
        <w:ind w:right="368"/>
        <w:jc w:val="left"/>
        <w:rPr>
          <w:sz w:val="20"/>
        </w:rPr>
      </w:pPr>
      <w:r>
        <w:rPr>
          <w:sz w:val="20"/>
        </w:rPr>
        <w:t>CAT(s),</w:t>
      </w:r>
      <w:r>
        <w:rPr>
          <w:spacing w:val="4"/>
          <w:sz w:val="20"/>
        </w:rPr>
        <w:t xml:space="preserve"> </w:t>
      </w:r>
      <w:r>
        <w:rPr>
          <w:sz w:val="20"/>
        </w:rPr>
        <w:t>devendo</w:t>
      </w:r>
      <w:r>
        <w:rPr>
          <w:spacing w:val="4"/>
          <w:sz w:val="20"/>
        </w:rPr>
        <w:t xml:space="preserve"> </w:t>
      </w:r>
      <w:r>
        <w:rPr>
          <w:sz w:val="20"/>
        </w:rPr>
        <w:t>ser</w:t>
      </w:r>
      <w:r>
        <w:rPr>
          <w:spacing w:val="4"/>
          <w:sz w:val="20"/>
        </w:rPr>
        <w:t xml:space="preserve"> </w:t>
      </w:r>
      <w:r>
        <w:rPr>
          <w:sz w:val="20"/>
        </w:rPr>
        <w:t>acompanhada(s)</w:t>
      </w:r>
      <w:r>
        <w:rPr>
          <w:spacing w:val="4"/>
          <w:sz w:val="20"/>
        </w:rPr>
        <w:t xml:space="preserve"> </w:t>
      </w:r>
      <w:r>
        <w:rPr>
          <w:sz w:val="20"/>
        </w:rPr>
        <w:t>das</w:t>
      </w:r>
      <w:r>
        <w:rPr>
          <w:spacing w:val="5"/>
          <w:sz w:val="20"/>
        </w:rPr>
        <w:t xml:space="preserve"> </w:t>
      </w:r>
      <w:r>
        <w:rPr>
          <w:sz w:val="20"/>
        </w:rPr>
        <w:t>respectivas</w:t>
      </w:r>
      <w:r>
        <w:rPr>
          <w:spacing w:val="4"/>
          <w:sz w:val="20"/>
        </w:rPr>
        <w:t xml:space="preserve"> </w:t>
      </w:r>
      <w:r>
        <w:rPr>
          <w:sz w:val="20"/>
        </w:rPr>
        <w:t>RRT/ART(s)</w:t>
      </w:r>
      <w:r>
        <w:rPr>
          <w:spacing w:val="1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caso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informações.</w:t>
      </w:r>
    </w:p>
    <w:p w14:paraId="4D43EE7F" w14:textId="77777777" w:rsidR="00B65AAB" w:rsidRDefault="00B65AAB">
      <w:pPr>
        <w:pStyle w:val="Corpodetexto"/>
        <w:spacing w:before="5"/>
        <w:rPr>
          <w:sz w:val="23"/>
        </w:rPr>
      </w:pPr>
    </w:p>
    <w:p w14:paraId="42214EFC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0" w:line="273" w:lineRule="auto"/>
        <w:ind w:right="370" w:firstLine="9"/>
        <w:rPr>
          <w:sz w:val="20"/>
        </w:rPr>
      </w:pPr>
      <w:r>
        <w:rPr>
          <w:sz w:val="20"/>
        </w:rPr>
        <w:t>Será permitida para a comprovação quantitativa mínima de todos os itens acima 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apresentação de certidão e atestado proveniente de </w:t>
      </w:r>
      <w:r>
        <w:rPr>
          <w:sz w:val="20"/>
          <w:u w:val="single"/>
        </w:rPr>
        <w:t>no máximo 03 (três) contratos distintos</w:t>
      </w:r>
      <w:r>
        <w:rPr>
          <w:sz w:val="20"/>
        </w:rPr>
        <w:t>. A</w:t>
      </w:r>
      <w:r>
        <w:rPr>
          <w:spacing w:val="1"/>
          <w:sz w:val="20"/>
        </w:rPr>
        <w:t xml:space="preserve"> </w:t>
      </w:r>
      <w:r>
        <w:rPr>
          <w:sz w:val="20"/>
        </w:rPr>
        <w:t>limitação</w:t>
      </w:r>
      <w:r>
        <w:rPr>
          <w:spacing w:val="37"/>
          <w:sz w:val="20"/>
        </w:rPr>
        <w:t xml:space="preserve"> </w:t>
      </w:r>
      <w:r>
        <w:rPr>
          <w:sz w:val="20"/>
        </w:rPr>
        <w:t>da</w:t>
      </w:r>
      <w:r>
        <w:rPr>
          <w:spacing w:val="39"/>
          <w:sz w:val="20"/>
        </w:rPr>
        <w:t xml:space="preserve"> </w:t>
      </w:r>
      <w:r>
        <w:rPr>
          <w:sz w:val="20"/>
        </w:rPr>
        <w:t>quantidade</w:t>
      </w:r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37"/>
          <w:sz w:val="20"/>
        </w:rPr>
        <w:t xml:space="preserve"> </w:t>
      </w:r>
      <w:r>
        <w:rPr>
          <w:sz w:val="20"/>
        </w:rPr>
        <w:t>atestados</w:t>
      </w:r>
      <w:r>
        <w:rPr>
          <w:spacing w:val="38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39"/>
          <w:sz w:val="20"/>
        </w:rPr>
        <w:t xml:space="preserve"> </w:t>
      </w:r>
      <w:r>
        <w:rPr>
          <w:sz w:val="20"/>
        </w:rPr>
        <w:t>comprovar</w:t>
      </w:r>
      <w:r>
        <w:rPr>
          <w:spacing w:val="38"/>
          <w:sz w:val="20"/>
        </w:rPr>
        <w:t xml:space="preserve"> </w:t>
      </w: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Capacidade</w:t>
      </w:r>
      <w:r>
        <w:rPr>
          <w:spacing w:val="39"/>
          <w:sz w:val="20"/>
        </w:rPr>
        <w:t xml:space="preserve"> </w:t>
      </w:r>
      <w:r>
        <w:rPr>
          <w:sz w:val="20"/>
        </w:rPr>
        <w:t>Operacional,</w:t>
      </w:r>
      <w:r>
        <w:rPr>
          <w:spacing w:val="38"/>
          <w:sz w:val="20"/>
        </w:rPr>
        <w:t xml:space="preserve"> </w:t>
      </w:r>
      <w:r>
        <w:rPr>
          <w:sz w:val="20"/>
        </w:rPr>
        <w:t>se</w:t>
      </w:r>
      <w:r>
        <w:rPr>
          <w:spacing w:val="-54"/>
          <w:sz w:val="20"/>
        </w:rPr>
        <w:t xml:space="preserve"> </w:t>
      </w:r>
      <w:r>
        <w:rPr>
          <w:sz w:val="20"/>
        </w:rPr>
        <w:t>deve ao fato de que as obras que serão supervisionadas possuem grau de complexidade técnica</w:t>
      </w:r>
      <w:r>
        <w:rPr>
          <w:spacing w:val="-53"/>
          <w:sz w:val="20"/>
        </w:rPr>
        <w:t xml:space="preserve"> </w:t>
      </w:r>
      <w:r>
        <w:rPr>
          <w:sz w:val="20"/>
        </w:rPr>
        <w:t>de execução que exigirá aprimorados conhecimentos operacionais e profissionais, de forma a</w:t>
      </w:r>
      <w:r>
        <w:rPr>
          <w:spacing w:val="1"/>
          <w:sz w:val="20"/>
        </w:rPr>
        <w:t xml:space="preserve"> </w:t>
      </w:r>
      <w:r>
        <w:rPr>
          <w:sz w:val="20"/>
        </w:rPr>
        <w:t>cumprir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1"/>
          <w:sz w:val="20"/>
        </w:rPr>
        <w:t xml:space="preserve"> </w:t>
      </w:r>
      <w:r>
        <w:rPr>
          <w:sz w:val="20"/>
        </w:rPr>
        <w:t>todas</w:t>
      </w:r>
      <w:r>
        <w:rPr>
          <w:spacing w:val="2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exigências do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Referência.</w:t>
      </w:r>
    </w:p>
    <w:p w14:paraId="12DFF304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6" w:line="268" w:lineRule="auto"/>
        <w:ind w:right="379" w:firstLine="9"/>
        <w:rPr>
          <w:sz w:val="20"/>
        </w:rPr>
      </w:pPr>
      <w:r>
        <w:rPr>
          <w:sz w:val="20"/>
        </w:rPr>
        <w:t>Deverão ser</w:t>
      </w:r>
      <w:r>
        <w:rPr>
          <w:spacing w:val="1"/>
          <w:sz w:val="20"/>
        </w:rPr>
        <w:t xml:space="preserve"> </w:t>
      </w:r>
      <w:r>
        <w:rPr>
          <w:sz w:val="20"/>
        </w:rPr>
        <w:t>observadas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básicas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certidão(ões)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atestado(s):</w:t>
      </w:r>
    </w:p>
    <w:p w14:paraId="347A8F49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9"/>
        <w:ind w:hanging="426"/>
        <w:jc w:val="left"/>
        <w:rPr>
          <w:sz w:val="20"/>
        </w:rPr>
      </w:pP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14:paraId="5CD7AB26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1"/>
        <w:ind w:hanging="426"/>
        <w:jc w:val="left"/>
        <w:rPr>
          <w:sz w:val="20"/>
        </w:rPr>
      </w:pPr>
      <w:r>
        <w:rPr>
          <w:sz w:val="20"/>
        </w:rPr>
        <w:t>Identificação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(tipo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natureza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obra);</w:t>
      </w:r>
    </w:p>
    <w:p w14:paraId="58CDC385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4"/>
        <w:ind w:hanging="426"/>
        <w:jc w:val="left"/>
        <w:rPr>
          <w:sz w:val="20"/>
        </w:rPr>
      </w:pPr>
      <w:r>
        <w:rPr>
          <w:sz w:val="20"/>
        </w:rPr>
        <w:t>Localização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obra;</w:t>
      </w:r>
    </w:p>
    <w:p w14:paraId="68D2A2AD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4"/>
        <w:ind w:hanging="426"/>
        <w:jc w:val="left"/>
        <w:rPr>
          <w:sz w:val="20"/>
        </w:rPr>
      </w:pP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executados.</w:t>
      </w:r>
    </w:p>
    <w:p w14:paraId="73B7AD1F" w14:textId="77777777" w:rsidR="00B65AAB" w:rsidRDefault="00B65AAB">
      <w:pPr>
        <w:pStyle w:val="Corpodetexto"/>
        <w:spacing w:before="9"/>
        <w:rPr>
          <w:sz w:val="25"/>
        </w:rPr>
      </w:pPr>
    </w:p>
    <w:p w14:paraId="68797C24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0" w:line="273" w:lineRule="auto"/>
        <w:ind w:right="372" w:firstLine="9"/>
        <w:rPr>
          <w:sz w:val="20"/>
        </w:rPr>
      </w:pPr>
      <w:r>
        <w:rPr>
          <w:sz w:val="20"/>
        </w:rPr>
        <w:t>Os itens e a quantidade mínima para comprovar a Capacidade Operacional foram</w:t>
      </w:r>
      <w:r>
        <w:rPr>
          <w:spacing w:val="1"/>
          <w:sz w:val="20"/>
        </w:rPr>
        <w:t xml:space="preserve"> </w:t>
      </w:r>
      <w:r>
        <w:rPr>
          <w:sz w:val="20"/>
        </w:rPr>
        <w:t>adotados</w:t>
      </w:r>
      <w:r>
        <w:rPr>
          <w:spacing w:val="1"/>
          <w:sz w:val="20"/>
        </w:rPr>
        <w:t xml:space="preserve"> </w:t>
      </w:r>
      <w:r>
        <w:rPr>
          <w:sz w:val="20"/>
        </w:rPr>
        <w:t>levando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1"/>
          <w:sz w:val="20"/>
        </w:rPr>
        <w:t xml:space="preserve"> </w:t>
      </w:r>
      <w:r>
        <w:rPr>
          <w:sz w:val="20"/>
        </w:rPr>
        <w:t>relevância</w:t>
      </w:r>
      <w:r>
        <w:rPr>
          <w:spacing w:val="1"/>
          <w:sz w:val="20"/>
        </w:rPr>
        <w:t xml:space="preserve"> </w:t>
      </w:r>
      <w:r>
        <w:rPr>
          <w:sz w:val="20"/>
        </w:rPr>
        <w:t>financeira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-53"/>
          <w:sz w:val="20"/>
        </w:rPr>
        <w:t xml:space="preserve"> </w:t>
      </w:r>
      <w:r>
        <w:rPr>
          <w:sz w:val="20"/>
        </w:rPr>
        <w:t>complexidade técnica dentre todos os serviços desta intervenção, em acordo ao disposto no § 2º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44"/>
          <w:sz w:val="20"/>
        </w:rPr>
        <w:t xml:space="preserve"> </w:t>
      </w:r>
      <w:r>
        <w:rPr>
          <w:sz w:val="20"/>
        </w:rPr>
        <w:t>Artigo</w:t>
      </w:r>
      <w:r>
        <w:rPr>
          <w:spacing w:val="47"/>
          <w:sz w:val="20"/>
        </w:rPr>
        <w:t xml:space="preserve"> </w:t>
      </w:r>
      <w:r>
        <w:rPr>
          <w:sz w:val="20"/>
        </w:rPr>
        <w:t>30</w:t>
      </w:r>
      <w:r>
        <w:rPr>
          <w:spacing w:val="45"/>
          <w:sz w:val="20"/>
        </w:rPr>
        <w:t xml:space="preserve"> </w:t>
      </w:r>
      <w:r>
        <w:rPr>
          <w:sz w:val="20"/>
        </w:rPr>
        <w:t>da</w:t>
      </w:r>
      <w:r>
        <w:rPr>
          <w:spacing w:val="47"/>
          <w:sz w:val="20"/>
        </w:rPr>
        <w:t xml:space="preserve"> </w:t>
      </w:r>
      <w:r>
        <w:rPr>
          <w:sz w:val="20"/>
        </w:rPr>
        <w:t>Lei</w:t>
      </w:r>
      <w:r>
        <w:rPr>
          <w:spacing w:val="44"/>
          <w:sz w:val="20"/>
        </w:rPr>
        <w:t xml:space="preserve"> </w:t>
      </w:r>
      <w:r>
        <w:rPr>
          <w:sz w:val="20"/>
        </w:rPr>
        <w:t>8.666/93.</w:t>
      </w:r>
      <w:r>
        <w:rPr>
          <w:spacing w:val="46"/>
          <w:sz w:val="20"/>
        </w:rPr>
        <w:t xml:space="preserve"> </w:t>
      </w:r>
      <w:r>
        <w:rPr>
          <w:sz w:val="20"/>
        </w:rPr>
        <w:t>Por</w:t>
      </w:r>
      <w:r>
        <w:rPr>
          <w:spacing w:val="46"/>
          <w:sz w:val="20"/>
        </w:rPr>
        <w:t xml:space="preserve"> </w:t>
      </w:r>
      <w:r>
        <w:rPr>
          <w:sz w:val="20"/>
        </w:rPr>
        <w:t>fim,</w:t>
      </w:r>
      <w:r>
        <w:rPr>
          <w:spacing w:val="45"/>
          <w:sz w:val="20"/>
        </w:rPr>
        <w:t xml:space="preserve"> </w:t>
      </w:r>
      <w:r>
        <w:rPr>
          <w:sz w:val="20"/>
        </w:rPr>
        <w:t>também,</w:t>
      </w:r>
      <w:r>
        <w:rPr>
          <w:spacing w:val="45"/>
          <w:sz w:val="20"/>
        </w:rPr>
        <w:t xml:space="preserve"> </w:t>
      </w:r>
      <w:r>
        <w:rPr>
          <w:sz w:val="20"/>
        </w:rPr>
        <w:t>as</w:t>
      </w:r>
      <w:r>
        <w:rPr>
          <w:spacing w:val="46"/>
          <w:sz w:val="20"/>
        </w:rPr>
        <w:t xml:space="preserve"> </w:t>
      </w:r>
      <w:r>
        <w:rPr>
          <w:sz w:val="20"/>
        </w:rPr>
        <w:t>quantidades</w:t>
      </w:r>
      <w:r>
        <w:rPr>
          <w:spacing w:val="46"/>
          <w:sz w:val="20"/>
        </w:rPr>
        <w:t xml:space="preserve"> </w:t>
      </w:r>
      <w:r>
        <w:rPr>
          <w:sz w:val="20"/>
        </w:rPr>
        <w:t>mínimas</w:t>
      </w:r>
      <w:r>
        <w:rPr>
          <w:spacing w:val="45"/>
          <w:sz w:val="20"/>
        </w:rPr>
        <w:t xml:space="preserve"> </w:t>
      </w:r>
      <w:r>
        <w:rPr>
          <w:sz w:val="20"/>
        </w:rPr>
        <w:t>exigidas</w:t>
      </w:r>
      <w:r>
        <w:rPr>
          <w:spacing w:val="46"/>
          <w:sz w:val="20"/>
        </w:rPr>
        <w:t xml:space="preserve"> </w:t>
      </w:r>
      <w:r>
        <w:rPr>
          <w:sz w:val="20"/>
        </w:rPr>
        <w:t>estão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 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-3"/>
          <w:sz w:val="20"/>
        </w:rPr>
        <w:t xml:space="preserve"> </w:t>
      </w:r>
      <w:r>
        <w:rPr>
          <w:sz w:val="20"/>
        </w:rPr>
        <w:t>Lei, não ultrapassando</w:t>
      </w:r>
      <w:r>
        <w:rPr>
          <w:spacing w:val="-3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daquilo que</w:t>
      </w:r>
      <w:r>
        <w:rPr>
          <w:spacing w:val="-1"/>
          <w:sz w:val="20"/>
        </w:rPr>
        <w:t xml:space="preserve"> </w:t>
      </w:r>
      <w:r>
        <w:rPr>
          <w:sz w:val="20"/>
        </w:rPr>
        <w:t>está</w:t>
      </w:r>
      <w:r>
        <w:rPr>
          <w:spacing w:val="-2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executado.</w:t>
      </w:r>
    </w:p>
    <w:p w14:paraId="179C50EA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4" w:line="268" w:lineRule="auto"/>
        <w:ind w:right="374" w:firstLine="9"/>
        <w:rPr>
          <w:sz w:val="20"/>
        </w:rPr>
      </w:pPr>
      <w:r>
        <w:rPr>
          <w:color w:val="000009"/>
          <w:sz w:val="20"/>
        </w:rPr>
        <w:t>A fim de agilizar a avaliação do processo, solicita-se a identificação dos Itens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Relevância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nos atestados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Licitante.</w:t>
      </w:r>
    </w:p>
    <w:p w14:paraId="62D8E0B2" w14:textId="77777777" w:rsidR="00B65AAB" w:rsidRDefault="00B65AAB">
      <w:pPr>
        <w:pStyle w:val="Corpodetexto"/>
        <w:spacing w:before="6"/>
        <w:rPr>
          <w:sz w:val="23"/>
        </w:rPr>
      </w:pPr>
    </w:p>
    <w:p w14:paraId="3530F5A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0" w:line="273" w:lineRule="auto"/>
        <w:ind w:right="370" w:firstLine="0"/>
        <w:rPr>
          <w:b/>
          <w:sz w:val="20"/>
        </w:rPr>
      </w:pPr>
      <w:r>
        <w:rPr>
          <w:b/>
          <w:sz w:val="20"/>
        </w:rPr>
        <w:t>Capacidade Profissional (pessoa física):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O responsável técnico (pessoa física) deve</w:t>
      </w:r>
      <w:r>
        <w:rPr>
          <w:spacing w:val="1"/>
          <w:sz w:val="20"/>
        </w:rPr>
        <w:t xml:space="preserve"> </w:t>
      </w:r>
      <w:r>
        <w:rPr>
          <w:sz w:val="20"/>
        </w:rPr>
        <w:t>comprovar, por intermédio de documento (certidão, declaração ou atestado) fornecido por pessoa(s)</w:t>
      </w:r>
      <w:r>
        <w:rPr>
          <w:spacing w:val="1"/>
          <w:sz w:val="20"/>
        </w:rPr>
        <w:t xml:space="preserve"> </w:t>
      </w:r>
      <w:r>
        <w:rPr>
          <w:sz w:val="20"/>
        </w:rPr>
        <w:t>jurídica(s) de direito público ou privado, e acompanhado pelas respectivas CAT – Certidão de Acervo</w:t>
      </w:r>
      <w:r>
        <w:rPr>
          <w:spacing w:val="1"/>
          <w:sz w:val="20"/>
        </w:rPr>
        <w:t xml:space="preserve"> </w:t>
      </w:r>
      <w:r>
        <w:rPr>
          <w:sz w:val="20"/>
        </w:rPr>
        <w:t>Técnico do CREA / CAU, experiência na execução de obra compatível em características com o</w:t>
      </w:r>
      <w:r>
        <w:rPr>
          <w:spacing w:val="1"/>
          <w:sz w:val="20"/>
        </w:rPr>
        <w:t xml:space="preserve"> </w:t>
      </w:r>
      <w:r>
        <w:rPr>
          <w:sz w:val="20"/>
        </w:rPr>
        <w:t>objeto licitado –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Reforma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1"/>
          <w:sz w:val="20"/>
        </w:rPr>
        <w:t xml:space="preserve"> </w:t>
      </w:r>
      <w:r>
        <w:rPr>
          <w:b/>
          <w:color w:val="000009"/>
          <w:sz w:val="20"/>
        </w:rPr>
        <w:t>Execução de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Edificação.</w:t>
      </w:r>
    </w:p>
    <w:p w14:paraId="324C5A6A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418"/>
        </w:tabs>
        <w:spacing w:before="125"/>
        <w:ind w:left="1418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Atestado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serviço;</w:t>
      </w:r>
    </w:p>
    <w:p w14:paraId="36355313" w14:textId="21071DC2" w:rsidR="00B65AAB" w:rsidRDefault="00C348CC">
      <w:pPr>
        <w:pStyle w:val="PargrafodaLista"/>
        <w:numPr>
          <w:ilvl w:val="2"/>
          <w:numId w:val="16"/>
        </w:numPr>
        <w:tabs>
          <w:tab w:val="left" w:pos="1418"/>
        </w:tabs>
        <w:spacing w:before="34"/>
        <w:ind w:left="1418"/>
        <w:rPr>
          <w:sz w:val="20"/>
        </w:rPr>
      </w:pPr>
      <w:r>
        <w:rPr>
          <w:sz w:val="20"/>
        </w:rPr>
        <w:t>CAT(s)</w:t>
      </w:r>
      <w:r>
        <w:rPr>
          <w:spacing w:val="-4"/>
          <w:sz w:val="20"/>
        </w:rPr>
        <w:t xml:space="preserve"> </w:t>
      </w:r>
      <w:r>
        <w:rPr>
          <w:sz w:val="20"/>
        </w:rPr>
        <w:t>acompanhada(s)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4"/>
          <w:sz w:val="20"/>
        </w:rPr>
        <w:t xml:space="preserve"> </w:t>
      </w:r>
      <w:r>
        <w:rPr>
          <w:sz w:val="20"/>
        </w:rPr>
        <w:t>RRT/ART(s).</w:t>
      </w:r>
    </w:p>
    <w:p w14:paraId="290D6E93" w14:textId="77777777" w:rsidR="00605255" w:rsidRDefault="00605255" w:rsidP="00605255">
      <w:pPr>
        <w:pStyle w:val="PargrafodaLista"/>
        <w:tabs>
          <w:tab w:val="left" w:pos="1418"/>
        </w:tabs>
        <w:spacing w:before="34"/>
        <w:ind w:left="1418"/>
        <w:rPr>
          <w:sz w:val="20"/>
        </w:rPr>
      </w:pPr>
    </w:p>
    <w:p w14:paraId="36C0CD1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154"/>
        <w:ind w:left="1154"/>
        <w:rPr>
          <w:b/>
          <w:sz w:val="20"/>
        </w:rPr>
      </w:pPr>
      <w:r>
        <w:rPr>
          <w:b/>
          <w:sz w:val="20"/>
          <w:u w:val="thick"/>
        </w:rPr>
        <w:t>Orientações</w:t>
      </w:r>
      <w:r>
        <w:rPr>
          <w:b/>
          <w:spacing w:val="-5"/>
          <w:sz w:val="20"/>
          <w:u w:val="thick"/>
        </w:rPr>
        <w:t xml:space="preserve"> </w:t>
      </w:r>
      <w:r>
        <w:rPr>
          <w:b/>
          <w:sz w:val="20"/>
          <w:u w:val="thick"/>
        </w:rPr>
        <w:t>Gerais:</w:t>
      </w:r>
    </w:p>
    <w:p w14:paraId="1D88558E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before="151" w:line="268" w:lineRule="auto"/>
        <w:ind w:right="374" w:firstLine="0"/>
        <w:rPr>
          <w:sz w:val="20"/>
        </w:rPr>
      </w:pPr>
      <w:r>
        <w:rPr>
          <w:sz w:val="20"/>
        </w:rPr>
        <w:t>A comprovação do vínculo empregatício do(s)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profissional(is) será feita mediante</w:t>
      </w:r>
      <w:r>
        <w:rPr>
          <w:spacing w:val="1"/>
          <w:sz w:val="20"/>
        </w:rPr>
        <w:t xml:space="preserve"> </w:t>
      </w:r>
      <w:r>
        <w:rPr>
          <w:sz w:val="20"/>
        </w:rPr>
        <w:t>cópia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Carteira</w:t>
      </w:r>
      <w:r>
        <w:rPr>
          <w:spacing w:val="46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4"/>
          <w:sz w:val="20"/>
        </w:rPr>
        <w:t xml:space="preserve"> </w:t>
      </w:r>
      <w:r>
        <w:rPr>
          <w:sz w:val="20"/>
        </w:rPr>
        <w:t>Trabalho,</w:t>
      </w:r>
      <w:r>
        <w:rPr>
          <w:spacing w:val="47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Ficha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Registro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Empregados</w:t>
      </w:r>
      <w:r>
        <w:rPr>
          <w:spacing w:val="46"/>
          <w:sz w:val="20"/>
        </w:rPr>
        <w:t xml:space="preserve"> </w:t>
      </w:r>
      <w:r>
        <w:rPr>
          <w:sz w:val="20"/>
        </w:rPr>
        <w:t>(FRE)</w:t>
      </w:r>
      <w:r>
        <w:rPr>
          <w:spacing w:val="47"/>
          <w:sz w:val="20"/>
        </w:rPr>
        <w:t xml:space="preserve"> </w:t>
      </w:r>
      <w:r>
        <w:rPr>
          <w:sz w:val="20"/>
        </w:rPr>
        <w:t>ou</w:t>
      </w:r>
    </w:p>
    <w:p w14:paraId="4446FA0B" w14:textId="77777777" w:rsidR="00B65AAB" w:rsidRDefault="00C348CC">
      <w:pPr>
        <w:pStyle w:val="Corpodetexto"/>
        <w:spacing w:before="82" w:line="276" w:lineRule="auto"/>
        <w:ind w:left="729" w:right="375"/>
        <w:jc w:val="both"/>
      </w:pPr>
      <w:r>
        <w:lastRenderedPageBreak/>
        <w:t>contrato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demonstrem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identificação do(s) profissional(ais). Quando</w:t>
      </w:r>
      <w:r>
        <w:rPr>
          <w:spacing w:val="1"/>
        </w:rPr>
        <w:t xml:space="preserve"> </w:t>
      </w:r>
      <w:r>
        <w:t>se tratar de dirigente ou sócio</w:t>
      </w:r>
      <w:r>
        <w:rPr>
          <w:spacing w:val="1"/>
        </w:rPr>
        <w:t xml:space="preserve"> </w:t>
      </w:r>
      <w:r>
        <w:t>da empresa, tal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constitutivo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bookmarkStart w:id="0" w:name="_GoBack"/>
      <w:bookmarkEnd w:id="0"/>
      <w:r>
        <w:t>mesma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CAU/CREA,</w:t>
      </w:r>
      <w:r>
        <w:rPr>
          <w:spacing w:val="1"/>
        </w:rPr>
        <w:t xml:space="preserve"> </w:t>
      </w:r>
      <w:r>
        <w:t>devidamente atualizada;</w:t>
      </w:r>
    </w:p>
    <w:p w14:paraId="71F35774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line="273" w:lineRule="auto"/>
        <w:ind w:right="376" w:firstLine="0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indicados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conclusão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admitindo-se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 ou superior, em condições idênticas de disponibilidade e dedicação aos trabalhos,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aprovada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4"/>
          <w:sz w:val="20"/>
        </w:rPr>
        <w:t xml:space="preserve"> </w:t>
      </w:r>
      <w:r>
        <w:rPr>
          <w:sz w:val="20"/>
        </w:rPr>
        <w:t>técnica</w:t>
      </w:r>
      <w:r>
        <w:rPr>
          <w:spacing w:val="-1"/>
          <w:sz w:val="20"/>
        </w:rPr>
        <w:t xml:space="preserve"> </w:t>
      </w:r>
      <w:r>
        <w:rPr>
          <w:sz w:val="20"/>
        </w:rPr>
        <w:t>exigida</w:t>
      </w:r>
      <w:r>
        <w:rPr>
          <w:spacing w:val="-3"/>
          <w:sz w:val="20"/>
        </w:rPr>
        <w:t xml:space="preserve"> </w:t>
      </w:r>
      <w:r>
        <w:rPr>
          <w:sz w:val="20"/>
        </w:rPr>
        <w:t>neste</w:t>
      </w:r>
      <w:r>
        <w:rPr>
          <w:spacing w:val="-3"/>
          <w:sz w:val="20"/>
        </w:rPr>
        <w:t xml:space="preserve"> </w:t>
      </w:r>
      <w:r>
        <w:rPr>
          <w:sz w:val="20"/>
        </w:rPr>
        <w:t>item;</w:t>
      </w:r>
    </w:p>
    <w:p w14:paraId="1F6EE6B8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before="123" w:line="268" w:lineRule="auto"/>
        <w:ind w:right="379" w:firstLine="0"/>
        <w:rPr>
          <w:sz w:val="20"/>
        </w:rPr>
      </w:pPr>
      <w:r>
        <w:rPr>
          <w:sz w:val="20"/>
        </w:rPr>
        <w:t>Não</w:t>
      </w:r>
      <w:r>
        <w:rPr>
          <w:spacing w:val="27"/>
          <w:sz w:val="20"/>
        </w:rPr>
        <w:t xml:space="preserve"> </w:t>
      </w:r>
      <w:r>
        <w:rPr>
          <w:sz w:val="20"/>
        </w:rPr>
        <w:t>será</w:t>
      </w:r>
      <w:r>
        <w:rPr>
          <w:spacing w:val="31"/>
          <w:sz w:val="20"/>
        </w:rPr>
        <w:t xml:space="preserve"> </w:t>
      </w:r>
      <w:r>
        <w:rPr>
          <w:sz w:val="20"/>
        </w:rPr>
        <w:t>permitido</w:t>
      </w:r>
      <w:r>
        <w:rPr>
          <w:spacing w:val="29"/>
          <w:sz w:val="20"/>
        </w:rPr>
        <w:t xml:space="preserve"> </w:t>
      </w:r>
      <w:r>
        <w:rPr>
          <w:sz w:val="20"/>
        </w:rPr>
        <w:t>apresentar</w:t>
      </w:r>
      <w:r>
        <w:rPr>
          <w:spacing w:val="29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vínculo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um</w:t>
      </w:r>
      <w:r>
        <w:rPr>
          <w:spacing w:val="30"/>
          <w:sz w:val="20"/>
        </w:rPr>
        <w:t xml:space="preserve"> </w:t>
      </w:r>
      <w:r>
        <w:rPr>
          <w:sz w:val="20"/>
        </w:rPr>
        <w:t>mesmo</w:t>
      </w:r>
      <w:r>
        <w:rPr>
          <w:spacing w:val="29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mais de</w:t>
      </w:r>
      <w:r>
        <w:rPr>
          <w:spacing w:val="-1"/>
          <w:sz w:val="20"/>
        </w:rPr>
        <w:t xml:space="preserve"> </w:t>
      </w:r>
      <w:r>
        <w:rPr>
          <w:sz w:val="20"/>
        </w:rPr>
        <w:t>uma 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 inabilitação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ambas."</w:t>
      </w:r>
    </w:p>
    <w:p w14:paraId="7C95D1C5" w14:textId="77777777" w:rsidR="00B65AAB" w:rsidRDefault="00B65AAB">
      <w:pPr>
        <w:pStyle w:val="Corpodetexto"/>
      </w:pPr>
    </w:p>
    <w:p w14:paraId="1A9D63DC" w14:textId="77777777" w:rsidR="00B65AAB" w:rsidRDefault="00E05835">
      <w:pPr>
        <w:pStyle w:val="Corpodetexto"/>
        <w:spacing w:before="8"/>
        <w:rPr>
          <w:sz w:val="10"/>
        </w:rPr>
      </w:pPr>
      <w:r>
        <w:pict w14:anchorId="4D6CCCBB">
          <v:shape id="_x0000_s1038" type="#_x0000_t202" style="position:absolute;margin-left:79.45pt;margin-top:8.4pt;width:465pt;height:15.75pt;z-index:-15724544;mso-wrap-distance-left:0;mso-wrap-distance-right:0;mso-position-horizontal-relative:page" fillcolor="#bebebe" strokecolor="#000009" strokeweight=".48pt">
            <v:textbox inset="0,0,0,0">
              <w:txbxContent>
                <w:p w14:paraId="34659B43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8.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CONTRATADA.</w:t>
                  </w:r>
                </w:p>
              </w:txbxContent>
            </v:textbox>
            <w10:wrap type="topAndBottom" anchorx="page"/>
          </v:shape>
        </w:pict>
      </w:r>
    </w:p>
    <w:p w14:paraId="230CBAFA" w14:textId="77777777" w:rsidR="00B65AAB" w:rsidRDefault="00B65AAB">
      <w:pPr>
        <w:pStyle w:val="Corpodetexto"/>
        <w:spacing w:before="3"/>
        <w:rPr>
          <w:sz w:val="10"/>
        </w:rPr>
      </w:pPr>
    </w:p>
    <w:p w14:paraId="3A6DCA4F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37"/>
        </w:tabs>
        <w:spacing w:before="93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Fornecimento de material, mão de obra, equipamentos, transporte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pessoal, alimentação,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hospedagem, obrigações fiscais e sociais, seguros por danos pessoais, materiais, responsabilidades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civil,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correrão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custa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exclusiva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vencedor.</w:t>
      </w:r>
    </w:p>
    <w:p w14:paraId="20F70919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66"/>
        </w:tabs>
        <w:spacing w:before="118"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utilizados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especificações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4024DA1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27"/>
        </w:tabs>
        <w:spacing w:before="122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Os serviços serão executados após ordem de serviços, emitida pela Secretaria Municipal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sendo os mesmos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acompanhados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técnicos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mesma.</w:t>
      </w:r>
    </w:p>
    <w:p w14:paraId="60CFDF0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13"/>
        </w:tabs>
        <w:spacing w:line="276" w:lineRule="auto"/>
        <w:ind w:right="377" w:firstLine="0"/>
        <w:rPr>
          <w:sz w:val="20"/>
        </w:rPr>
      </w:pPr>
      <w:r>
        <w:rPr>
          <w:color w:val="000009"/>
          <w:sz w:val="20"/>
        </w:rPr>
        <w:t>É de inteira responsabilidade do proponente/contratado a fiel execução dos serviços, de forma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concluída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boa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Normas específicas.</w:t>
      </w:r>
    </w:p>
    <w:p w14:paraId="21AAEEC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51"/>
        </w:tabs>
        <w:spacing w:line="278" w:lineRule="auto"/>
        <w:ind w:right="382" w:firstLine="0"/>
        <w:rPr>
          <w:sz w:val="20"/>
        </w:rPr>
      </w:pPr>
      <w:r>
        <w:rPr>
          <w:color w:val="000009"/>
          <w:sz w:val="20"/>
        </w:rPr>
        <w:t>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licitantes/contratado,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alegação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falta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peças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desconhecimento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processo/serviços.</w:t>
      </w:r>
    </w:p>
    <w:p w14:paraId="3595F6DF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20"/>
        </w:tabs>
        <w:spacing w:before="117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Colocar a serviço sempre pessoal tecnicamente qualificados e especializados sempre que for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necessário que deverão apresentar-se asseados e uniformizados. A mão de obra empregada 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 deverá ser corretamente dimensionada para atender ao Cronograma de Execução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552C888D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01"/>
        </w:tabs>
        <w:spacing w:before="121" w:line="276" w:lineRule="auto"/>
        <w:ind w:right="379" w:firstLine="0"/>
        <w:rPr>
          <w:sz w:val="20"/>
        </w:rPr>
      </w:pPr>
      <w:r>
        <w:rPr>
          <w:color w:val="000009"/>
          <w:sz w:val="20"/>
        </w:rPr>
        <w:t>Manter sempre em serviço um supervisor credenciado e preparado para responder prontamente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junto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Secretaria Municipal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Educação.</w:t>
      </w:r>
    </w:p>
    <w:p w14:paraId="287F6443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01"/>
        </w:tabs>
        <w:spacing w:line="276" w:lineRule="auto"/>
        <w:ind w:right="375" w:firstLine="0"/>
        <w:rPr>
          <w:sz w:val="20"/>
        </w:rPr>
      </w:pPr>
      <w:r>
        <w:rPr>
          <w:color w:val="000009"/>
          <w:sz w:val="20"/>
        </w:rPr>
        <w:t>Manter junto a seu escritório plantão apto para resolver quaisquer problemas que possam surgir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 trabalhos.</w:t>
      </w:r>
    </w:p>
    <w:p w14:paraId="3A362C6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44"/>
        </w:tabs>
        <w:spacing w:line="278" w:lineRule="auto"/>
        <w:ind w:right="383" w:firstLine="0"/>
        <w:rPr>
          <w:sz w:val="20"/>
        </w:rPr>
      </w:pPr>
      <w:r>
        <w:rPr>
          <w:color w:val="000009"/>
          <w:sz w:val="20"/>
        </w:rPr>
        <w:t>Substituir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 qualquer empregado seu que se mostre inconveniente a 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pessoa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envolvida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objeto.</w:t>
      </w:r>
    </w:p>
    <w:p w14:paraId="4B52C2B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16" w:line="276" w:lineRule="auto"/>
        <w:ind w:right="377" w:firstLine="0"/>
        <w:rPr>
          <w:sz w:val="20"/>
        </w:rPr>
      </w:pPr>
      <w:r>
        <w:rPr>
          <w:color w:val="000009"/>
          <w:sz w:val="20"/>
        </w:rPr>
        <w:t>Toda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responsabilidade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civil,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trabalhista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previdenciária,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acidente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gerada por força de vínculo contratual de pessoal e acidentes é de responsabilidade única e exclusiva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eximindo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contratante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ônus.</w:t>
      </w:r>
    </w:p>
    <w:p w14:paraId="4103AE2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20" w:line="278" w:lineRule="auto"/>
        <w:ind w:right="377" w:firstLine="0"/>
        <w:rPr>
          <w:sz w:val="20"/>
        </w:rPr>
      </w:pPr>
      <w:r>
        <w:rPr>
          <w:color w:val="000009"/>
          <w:sz w:val="20"/>
        </w:rPr>
        <w:t>Solucionar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através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providências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fizerem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falhas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omissões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constatadas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453D14A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2"/>
        </w:tabs>
        <w:spacing w:before="116"/>
        <w:ind w:left="801" w:hanging="500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detalhes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construtivos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fizerem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perfeita 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534E9952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55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Substituir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 equipamentos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sejam considerados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defeituosos, inadequados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inservíveis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095CB74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18" w:line="278" w:lineRule="auto"/>
        <w:ind w:right="382" w:firstLine="0"/>
        <w:rPr>
          <w:sz w:val="20"/>
        </w:rPr>
      </w:pPr>
      <w:r>
        <w:rPr>
          <w:color w:val="000009"/>
          <w:sz w:val="20"/>
        </w:rPr>
        <w:t>Que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refeito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obedeça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aos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elementos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projeto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demais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disposições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contratuais,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correndo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conta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despesas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correção</w:t>
      </w:r>
    </w:p>
    <w:p w14:paraId="481BEE40" w14:textId="77777777" w:rsidR="00B65AAB" w:rsidRDefault="00C348CC">
      <w:pPr>
        <w:pStyle w:val="Corpodetexto"/>
        <w:spacing w:before="82"/>
        <w:ind w:left="302"/>
      </w:pPr>
      <w:r>
        <w:rPr>
          <w:color w:val="000009"/>
        </w:rPr>
        <w:t>realizada.</w:t>
      </w:r>
    </w:p>
    <w:p w14:paraId="728FFB1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30"/>
        </w:tabs>
        <w:spacing w:before="155" w:line="276" w:lineRule="auto"/>
        <w:ind w:right="382" w:firstLine="0"/>
        <w:rPr>
          <w:sz w:val="20"/>
        </w:rPr>
      </w:pPr>
      <w:r>
        <w:rPr>
          <w:color w:val="000009"/>
          <w:sz w:val="20"/>
        </w:rPr>
        <w:lastRenderedPageBreak/>
        <w:t>Todos os materiais deverão ser de primeira qualidade e, salvo, os expressamente excluídos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adiante,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inteiramente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fornecidos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18A0AC8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2"/>
        </w:tabs>
        <w:ind w:left="801" w:hanging="500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prestados.</w:t>
      </w:r>
    </w:p>
    <w:p w14:paraId="670669D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38"/>
        </w:tabs>
        <w:spacing w:before="154" w:line="276" w:lineRule="auto"/>
        <w:ind w:right="370" w:firstLine="0"/>
        <w:rPr>
          <w:sz w:val="20"/>
        </w:rPr>
      </w:pPr>
      <w:r>
        <w:rPr>
          <w:color w:val="000009"/>
          <w:sz w:val="20"/>
        </w:rPr>
        <w:t xml:space="preserve">A empresa vencedora deverá indicar antes da liberação da </w:t>
      </w:r>
      <w:r>
        <w:rPr>
          <w:b/>
          <w:color w:val="000009"/>
          <w:sz w:val="20"/>
        </w:rPr>
        <w:t xml:space="preserve">ORDEM DE SERVIÇO (O.S.)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manter um (</w:t>
      </w:r>
      <w:r>
        <w:rPr>
          <w:b/>
          <w:color w:val="000009"/>
          <w:sz w:val="20"/>
        </w:rPr>
        <w:t>PREPOSTO)</w:t>
      </w:r>
      <w:r>
        <w:rPr>
          <w:color w:val="000009"/>
          <w:sz w:val="20"/>
        </w:rPr>
        <w:t>, profissional técnico devidamente habilitado e capacitado), exclusivo 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dependências do local da prestação dos serviços, no horário e nos dias da prestação dos serviços,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 será responsável pela supervisão dos serviços prestados, dotado de poderes para controlar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frequência, pontualidade, dirimir dúvidas e tratar de quaisquer assuntos relacionados com a 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7C163D0E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7"/>
        </w:tabs>
        <w:spacing w:before="122"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A proponente, à qual for adjudicado o objeto da presente licitação, será notificada a comparecer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para assinatura do contrato, devendo para isso efetuar, a título de Caução Inicial, o recolhimento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importância correspondente a 5% (cinco por cento) do valor do contrato. Em caso de rescisão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 e/ou interrupções dos trabalhos não serão devolvidos a caução inicial e seus reforços, a 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rescisão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e/ou paralisação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decorra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 firmado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Prefeitura.</w:t>
      </w:r>
    </w:p>
    <w:p w14:paraId="7C3142E2" w14:textId="77777777" w:rsidR="00B65AAB" w:rsidRDefault="00C348CC">
      <w:pPr>
        <w:pStyle w:val="Corpodetexto"/>
        <w:spacing w:before="120"/>
        <w:ind w:left="302"/>
        <w:jc w:val="both"/>
      </w:pP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caução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inicial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poderá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ser feita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uma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seguintes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modalidades:</w:t>
      </w:r>
    </w:p>
    <w:p w14:paraId="08DFE199" w14:textId="77777777" w:rsidR="00B65AAB" w:rsidRDefault="00C348CC">
      <w:pPr>
        <w:pStyle w:val="PargrafodaLista"/>
        <w:numPr>
          <w:ilvl w:val="2"/>
          <w:numId w:val="12"/>
        </w:numPr>
        <w:tabs>
          <w:tab w:val="left" w:pos="1243"/>
        </w:tabs>
        <w:spacing w:before="154"/>
        <w:rPr>
          <w:sz w:val="20"/>
        </w:rPr>
      </w:pPr>
      <w:r>
        <w:rPr>
          <w:color w:val="000009"/>
          <w:sz w:val="20"/>
        </w:rPr>
        <w:t>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moeda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país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 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títulos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dívida pública;</w:t>
      </w:r>
    </w:p>
    <w:p w14:paraId="0FDE6A0D" w14:textId="77777777" w:rsidR="00B65AAB" w:rsidRDefault="00C348CC">
      <w:pPr>
        <w:pStyle w:val="PargrafodaLista"/>
        <w:numPr>
          <w:ilvl w:val="2"/>
          <w:numId w:val="12"/>
        </w:numPr>
        <w:tabs>
          <w:tab w:val="left" w:pos="1243"/>
        </w:tabs>
        <w:spacing w:before="35"/>
        <w:rPr>
          <w:sz w:val="20"/>
        </w:rPr>
      </w:pPr>
      <w:r>
        <w:rPr>
          <w:color w:val="000009"/>
          <w:sz w:val="20"/>
        </w:rPr>
        <w:t>em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fiança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bancária;</w:t>
      </w:r>
    </w:p>
    <w:p w14:paraId="6297226D" w14:textId="77777777" w:rsidR="00B65AAB" w:rsidRDefault="00C348CC">
      <w:pPr>
        <w:pStyle w:val="PargrafodaLista"/>
        <w:numPr>
          <w:ilvl w:val="2"/>
          <w:numId w:val="12"/>
        </w:numPr>
        <w:tabs>
          <w:tab w:val="left" w:pos="1233"/>
        </w:tabs>
        <w:spacing w:before="34"/>
        <w:ind w:left="1232" w:hanging="223"/>
        <w:rPr>
          <w:sz w:val="20"/>
        </w:rPr>
      </w:pPr>
      <w:r>
        <w:rPr>
          <w:color w:val="000009"/>
          <w:sz w:val="20"/>
        </w:rPr>
        <w:t>em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seguro-garantia.</w:t>
      </w:r>
    </w:p>
    <w:p w14:paraId="5B10A828" w14:textId="77777777" w:rsidR="00B65AAB" w:rsidRDefault="00B65AAB">
      <w:pPr>
        <w:pStyle w:val="Corpodetexto"/>
        <w:spacing w:before="9"/>
        <w:rPr>
          <w:sz w:val="23"/>
        </w:rPr>
      </w:pPr>
    </w:p>
    <w:p w14:paraId="290FEA56" w14:textId="77777777" w:rsidR="00B65AAB" w:rsidRDefault="00C348CC">
      <w:pPr>
        <w:pStyle w:val="Corpodetexto"/>
        <w:ind w:left="302"/>
        <w:jc w:val="both"/>
      </w:pP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caução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inicial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somente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poderá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ser levantada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60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(sessenta)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após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encerramento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contrato.</w:t>
      </w:r>
    </w:p>
    <w:p w14:paraId="629DBCFB" w14:textId="77777777" w:rsidR="00B65AAB" w:rsidRDefault="00B65AAB">
      <w:pPr>
        <w:pStyle w:val="Corpodetexto"/>
      </w:pPr>
    </w:p>
    <w:p w14:paraId="5867DDEC" w14:textId="77777777" w:rsidR="00B65AAB" w:rsidRDefault="00E05835">
      <w:pPr>
        <w:pStyle w:val="Corpodetexto"/>
        <w:spacing w:before="4"/>
        <w:rPr>
          <w:sz w:val="13"/>
        </w:rPr>
      </w:pPr>
      <w:r>
        <w:pict w14:anchorId="61F6FB2C">
          <v:shape id="_x0000_s1037" type="#_x0000_t202" style="position:absolute;margin-left:79.45pt;margin-top:9.9pt;width:465pt;height:15.6pt;z-index:-15724032;mso-wrap-distance-left:0;mso-wrap-distance-right:0;mso-position-horizontal-relative:page" fillcolor="#bebebe" strokecolor="#000009" strokeweight=".48pt">
            <v:textbox inset="0,0,0,0">
              <w:txbxContent>
                <w:p w14:paraId="2591B074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9.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CONTRATANTE.</w:t>
                  </w:r>
                </w:p>
              </w:txbxContent>
            </v:textbox>
            <w10:wrap type="topAndBottom" anchorx="page"/>
          </v:shape>
        </w:pict>
      </w:r>
    </w:p>
    <w:p w14:paraId="23B9806D" w14:textId="77777777" w:rsidR="00B65AAB" w:rsidRDefault="00B65AAB">
      <w:pPr>
        <w:pStyle w:val="Corpodetexto"/>
        <w:spacing w:before="2"/>
        <w:rPr>
          <w:sz w:val="10"/>
        </w:rPr>
      </w:pPr>
    </w:p>
    <w:p w14:paraId="1E809956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20"/>
        </w:tabs>
        <w:spacing w:before="93" w:line="276" w:lineRule="auto"/>
        <w:ind w:right="379" w:firstLine="0"/>
        <w:rPr>
          <w:sz w:val="20"/>
        </w:rPr>
      </w:pPr>
      <w:r>
        <w:rPr>
          <w:color w:val="000009"/>
          <w:sz w:val="20"/>
        </w:rPr>
        <w:t>Efetuar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pagamentos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nos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prazos</w:t>
      </w:r>
      <w:r>
        <w:rPr>
          <w:color w:val="000009"/>
          <w:spacing w:val="30"/>
          <w:sz w:val="20"/>
        </w:rPr>
        <w:t xml:space="preserve"> </w:t>
      </w:r>
      <w:r>
        <w:rPr>
          <w:color w:val="000009"/>
          <w:sz w:val="20"/>
        </w:rPr>
        <w:t>estabelecidos,</w:t>
      </w:r>
      <w:r>
        <w:rPr>
          <w:color w:val="000009"/>
          <w:spacing w:val="25"/>
          <w:sz w:val="20"/>
        </w:rPr>
        <w:t xml:space="preserve"> </w:t>
      </w:r>
      <w:r>
        <w:rPr>
          <w:color w:val="000009"/>
          <w:sz w:val="20"/>
        </w:rPr>
        <w:t>respeitadas</w:t>
      </w:r>
      <w:r>
        <w:rPr>
          <w:color w:val="000009"/>
          <w:spacing w:val="2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disposições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7"/>
          <w:sz w:val="20"/>
        </w:rPr>
        <w:t xml:space="preserve"> </w:t>
      </w:r>
      <w:r>
        <w:rPr>
          <w:color w:val="000009"/>
          <w:sz w:val="20"/>
        </w:rPr>
        <w:t>proposta,</w:t>
      </w:r>
      <w:r>
        <w:rPr>
          <w:color w:val="000009"/>
          <w:spacing w:val="2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presente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46873383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42"/>
        </w:tabs>
        <w:spacing w:before="120" w:line="278" w:lineRule="auto"/>
        <w:ind w:right="380" w:firstLine="0"/>
        <w:rPr>
          <w:sz w:val="20"/>
        </w:rPr>
      </w:pPr>
      <w:r>
        <w:rPr>
          <w:color w:val="000009"/>
          <w:sz w:val="20"/>
        </w:rPr>
        <w:t>Prestar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informações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clareza,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contratados.</w:t>
      </w:r>
    </w:p>
    <w:p w14:paraId="4BCFF611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91"/>
        </w:tabs>
        <w:spacing w:before="116"/>
        <w:ind w:left="690" w:hanging="389"/>
        <w:rPr>
          <w:sz w:val="20"/>
        </w:rPr>
      </w:pPr>
      <w:r>
        <w:rPr>
          <w:color w:val="000009"/>
          <w:sz w:val="20"/>
        </w:rPr>
        <w:t>Acompanhar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041FBCFA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13"/>
        </w:tabs>
        <w:spacing w:before="154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Adotar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9"/>
          <w:sz w:val="20"/>
        </w:rPr>
        <w:t xml:space="preserve"> </w:t>
      </w:r>
      <w:r>
        <w:rPr>
          <w:color w:val="000009"/>
          <w:sz w:val="20"/>
        </w:rPr>
        <w:t>medidas</w:t>
      </w:r>
      <w:r>
        <w:rPr>
          <w:color w:val="000009"/>
          <w:spacing w:val="19"/>
          <w:sz w:val="20"/>
        </w:rPr>
        <w:t xml:space="preserve"> </w:t>
      </w:r>
      <w:r>
        <w:rPr>
          <w:color w:val="000009"/>
          <w:sz w:val="20"/>
        </w:rPr>
        <w:t>solicitadas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7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consideradas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perfeita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50A16B48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89"/>
        </w:tabs>
        <w:ind w:left="688" w:hanging="387"/>
        <w:rPr>
          <w:sz w:val="20"/>
        </w:rPr>
      </w:pPr>
      <w:r>
        <w:rPr>
          <w:color w:val="000009"/>
          <w:sz w:val="20"/>
        </w:rPr>
        <w:t>Nomear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dirimir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dúvidas.</w:t>
      </w:r>
    </w:p>
    <w:p w14:paraId="5B9D864A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89"/>
        </w:tabs>
        <w:spacing w:before="157"/>
        <w:ind w:left="688" w:hanging="387"/>
        <w:rPr>
          <w:sz w:val="20"/>
        </w:rPr>
      </w:pPr>
      <w:r>
        <w:rPr>
          <w:color w:val="000009"/>
          <w:sz w:val="20"/>
        </w:rPr>
        <w:t>Dar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aceitação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4535BC9E" w14:textId="77777777" w:rsidR="00B65AAB" w:rsidRDefault="00B65AAB">
      <w:pPr>
        <w:pStyle w:val="Corpodetexto"/>
      </w:pPr>
    </w:p>
    <w:p w14:paraId="3991DD47" w14:textId="77777777" w:rsidR="00B65AAB" w:rsidRDefault="00E05835">
      <w:pPr>
        <w:pStyle w:val="Corpodetexto"/>
        <w:spacing w:before="2"/>
        <w:rPr>
          <w:sz w:val="13"/>
        </w:rPr>
      </w:pPr>
      <w:r>
        <w:pict w14:anchorId="5B0EADA3">
          <v:shape id="_x0000_s1036" type="#_x0000_t202" style="position:absolute;margin-left:79.45pt;margin-top:9.8pt;width:465pt;height:15.6pt;z-index:-15723520;mso-wrap-distance-left:0;mso-wrap-distance-right:0;mso-position-horizontal-relative:page" fillcolor="#bebebe" strokecolor="#000009" strokeweight=".48pt">
            <v:textbox inset="0,0,0,0">
              <w:txbxContent>
                <w:p w14:paraId="4BED7FC6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10.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ORÇAMENTO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ESTIMADO.</w:t>
                  </w:r>
                </w:p>
              </w:txbxContent>
            </v:textbox>
            <w10:wrap type="topAndBottom" anchorx="page"/>
          </v:shape>
        </w:pict>
      </w:r>
    </w:p>
    <w:p w14:paraId="2BE2CB81" w14:textId="77777777" w:rsidR="00B65AAB" w:rsidRDefault="00B65AAB">
      <w:pPr>
        <w:pStyle w:val="Corpodetexto"/>
      </w:pPr>
    </w:p>
    <w:p w14:paraId="36A5DE1E" w14:textId="77777777" w:rsidR="00B65AAB" w:rsidRDefault="00B65AAB">
      <w:pPr>
        <w:pStyle w:val="Corpodetexto"/>
        <w:spacing w:before="3"/>
        <w:rPr>
          <w:sz w:val="21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2425"/>
      </w:tblGrid>
      <w:tr w:rsidR="00B65AAB" w14:paraId="367A55F1" w14:textId="77777777">
        <w:trPr>
          <w:trHeight w:val="386"/>
        </w:trPr>
        <w:tc>
          <w:tcPr>
            <w:tcW w:w="6810" w:type="dxa"/>
            <w:shd w:val="clear" w:color="auto" w:fill="DFDFDF"/>
          </w:tcPr>
          <w:p w14:paraId="1446FEF7" w14:textId="77777777" w:rsidR="00B65AAB" w:rsidRDefault="00C348CC">
            <w:pPr>
              <w:pStyle w:val="TableParagraph"/>
              <w:spacing w:before="2" w:line="240" w:lineRule="auto"/>
              <w:ind w:left="2756" w:right="2803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DESCRIÇÃO</w:t>
            </w:r>
          </w:p>
        </w:tc>
        <w:tc>
          <w:tcPr>
            <w:tcW w:w="2425" w:type="dxa"/>
            <w:shd w:val="clear" w:color="auto" w:fill="DFDFDF"/>
          </w:tcPr>
          <w:p w14:paraId="02B009F3" w14:textId="77777777" w:rsidR="00B65AAB" w:rsidRDefault="00C348CC">
            <w:pPr>
              <w:pStyle w:val="TableParagraph"/>
              <w:spacing w:before="2" w:line="240" w:lineRule="auto"/>
              <w:ind w:left="527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ORÇAMENTO</w:t>
            </w:r>
          </w:p>
        </w:tc>
      </w:tr>
      <w:tr w:rsidR="00B65AAB" w14:paraId="4443D6FE" w14:textId="77777777">
        <w:trPr>
          <w:trHeight w:val="647"/>
        </w:trPr>
        <w:tc>
          <w:tcPr>
            <w:tcW w:w="6810" w:type="dxa"/>
          </w:tcPr>
          <w:p w14:paraId="0804F02D" w14:textId="77777777" w:rsidR="00A22794" w:rsidRDefault="00A22794" w:rsidP="00A22794">
            <w:pPr>
              <w:spacing w:before="1" w:line="276" w:lineRule="auto"/>
              <w:ind w:left="426" w:right="529" w:hanging="80"/>
              <w:jc w:val="center"/>
              <w:rPr>
                <w:b/>
                <w:color w:val="000009"/>
                <w:sz w:val="24"/>
              </w:rPr>
            </w:pPr>
            <w:r w:rsidRPr="00D6742A">
              <w:rPr>
                <w:b/>
                <w:color w:val="000009"/>
                <w:sz w:val="24"/>
              </w:rPr>
              <w:t xml:space="preserve">REFORMA - ENTREGA DE IMÓVEL LOCADO </w:t>
            </w:r>
            <w:r>
              <w:rPr>
                <w:b/>
                <w:color w:val="000009"/>
                <w:sz w:val="24"/>
              </w:rPr>
              <w:t>–</w:t>
            </w:r>
            <w:r w:rsidRPr="00D6742A">
              <w:rPr>
                <w:b/>
                <w:color w:val="000009"/>
                <w:sz w:val="24"/>
              </w:rPr>
              <w:t xml:space="preserve"> </w:t>
            </w:r>
          </w:p>
          <w:p w14:paraId="0E3FCDE8" w14:textId="5321A3B2" w:rsidR="00B65AAB" w:rsidRPr="00A22794" w:rsidRDefault="00A22794" w:rsidP="00A22794">
            <w:pPr>
              <w:spacing w:before="1" w:line="276" w:lineRule="auto"/>
              <w:ind w:left="426" w:right="529" w:hanging="80"/>
              <w:jc w:val="center"/>
              <w:rPr>
                <w:b/>
                <w:sz w:val="24"/>
              </w:rPr>
            </w:pPr>
            <w:r w:rsidRPr="00D6742A">
              <w:rPr>
                <w:b/>
                <w:color w:val="000009"/>
                <w:sz w:val="24"/>
              </w:rPr>
              <w:t>ANTIGO CEI DARLA</w:t>
            </w:r>
            <w:r>
              <w:rPr>
                <w:b/>
                <w:color w:val="000009"/>
                <w:sz w:val="24"/>
              </w:rPr>
              <w:t xml:space="preserve">N </w:t>
            </w:r>
            <w:r w:rsidRPr="00D6742A">
              <w:rPr>
                <w:b/>
                <w:color w:val="000009"/>
                <w:sz w:val="24"/>
              </w:rPr>
              <w:t>DOTTO WIERSINSKI</w:t>
            </w:r>
          </w:p>
        </w:tc>
        <w:tc>
          <w:tcPr>
            <w:tcW w:w="2425" w:type="dxa"/>
          </w:tcPr>
          <w:p w14:paraId="40CAEF1C" w14:textId="2AC5D58F" w:rsidR="00B65AAB" w:rsidRDefault="00C348CC">
            <w:pPr>
              <w:pStyle w:val="TableParagraph"/>
              <w:spacing w:before="131" w:line="240" w:lineRule="auto"/>
              <w:ind w:left="582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R$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 w:rsidR="00A22794" w:rsidRPr="00A22794">
              <w:rPr>
                <w:b/>
                <w:color w:val="000009"/>
                <w:spacing w:val="-3"/>
                <w:sz w:val="20"/>
              </w:rPr>
              <w:t>303</w:t>
            </w:r>
            <w:r w:rsidR="00A22794">
              <w:rPr>
                <w:b/>
                <w:color w:val="000009"/>
                <w:spacing w:val="-3"/>
                <w:sz w:val="20"/>
              </w:rPr>
              <w:t>.</w:t>
            </w:r>
            <w:r w:rsidR="00A22794" w:rsidRPr="00A22794">
              <w:rPr>
                <w:b/>
                <w:color w:val="000009"/>
                <w:spacing w:val="-3"/>
                <w:sz w:val="20"/>
              </w:rPr>
              <w:t>593,63</w:t>
            </w:r>
          </w:p>
        </w:tc>
      </w:tr>
    </w:tbl>
    <w:p w14:paraId="799BB599" w14:textId="77777777" w:rsidR="00B65AAB" w:rsidRDefault="00B65AAB">
      <w:pPr>
        <w:pStyle w:val="Corpodetexto"/>
        <w:spacing w:before="8"/>
        <w:rPr>
          <w:sz w:val="12"/>
        </w:rPr>
      </w:pPr>
    </w:p>
    <w:p w14:paraId="65929AED" w14:textId="77777777" w:rsidR="00B65AAB" w:rsidRDefault="00E05835">
      <w:pPr>
        <w:pStyle w:val="PargrafodaLista"/>
        <w:numPr>
          <w:ilvl w:val="1"/>
          <w:numId w:val="10"/>
        </w:numPr>
        <w:tabs>
          <w:tab w:val="left" w:pos="802"/>
        </w:tabs>
        <w:spacing w:before="93"/>
        <w:ind w:hanging="500"/>
        <w:rPr>
          <w:sz w:val="20"/>
        </w:rPr>
      </w:pPr>
      <w:r>
        <w:pict w14:anchorId="5D281A35">
          <v:rect id="_x0000_s1035" style="position:absolute;left:0;text-align:left;margin-left:418.5pt;margin-top:-40.2pt;width:121.2pt;height:32.4pt;z-index:-15994880;mso-position-horizontal-relative:page" stroked="f">
            <w10:wrap anchorx="page"/>
          </v:rect>
        </w:pict>
      </w:r>
      <w:r w:rsidR="00C348CC">
        <w:rPr>
          <w:color w:val="000009"/>
          <w:sz w:val="20"/>
        </w:rPr>
        <w:t>Propostas</w:t>
      </w:r>
      <w:r w:rsidR="00C348CC">
        <w:rPr>
          <w:color w:val="000009"/>
          <w:spacing w:val="-3"/>
          <w:sz w:val="20"/>
        </w:rPr>
        <w:t xml:space="preserve"> </w:t>
      </w:r>
      <w:r w:rsidR="00C348CC">
        <w:rPr>
          <w:color w:val="000009"/>
          <w:sz w:val="20"/>
        </w:rPr>
        <w:t>acima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do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orçamento</w:t>
      </w:r>
      <w:r w:rsidR="00C348CC">
        <w:rPr>
          <w:color w:val="000009"/>
          <w:spacing w:val="-1"/>
          <w:sz w:val="20"/>
        </w:rPr>
        <w:t xml:space="preserve"> </w:t>
      </w:r>
      <w:r w:rsidR="00C348CC">
        <w:rPr>
          <w:color w:val="000009"/>
          <w:sz w:val="20"/>
        </w:rPr>
        <w:t>estimado</w:t>
      </w:r>
      <w:r w:rsidR="00C348CC">
        <w:rPr>
          <w:color w:val="000009"/>
          <w:spacing w:val="-4"/>
          <w:sz w:val="20"/>
        </w:rPr>
        <w:t xml:space="preserve"> </w:t>
      </w:r>
      <w:r w:rsidR="00C348CC">
        <w:rPr>
          <w:color w:val="000009"/>
          <w:sz w:val="20"/>
        </w:rPr>
        <w:t>serão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desclassificadas.</w:t>
      </w:r>
    </w:p>
    <w:p w14:paraId="444E691D" w14:textId="4C91D375" w:rsidR="00B65AAB" w:rsidRPr="00A22794" w:rsidRDefault="00C348CC">
      <w:pPr>
        <w:pStyle w:val="PargrafodaLista"/>
        <w:numPr>
          <w:ilvl w:val="1"/>
          <w:numId w:val="10"/>
        </w:numPr>
        <w:tabs>
          <w:tab w:val="left" w:pos="816"/>
        </w:tabs>
        <w:spacing w:before="157" w:line="276" w:lineRule="auto"/>
        <w:ind w:left="302" w:right="374" w:firstLine="0"/>
        <w:rPr>
          <w:sz w:val="20"/>
        </w:rPr>
      </w:pPr>
      <w:r>
        <w:rPr>
          <w:color w:val="000009"/>
          <w:sz w:val="20"/>
        </w:rPr>
        <w:t>Se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torna</w:t>
      </w:r>
      <w:r>
        <w:rPr>
          <w:color w:val="000009"/>
          <w:spacing w:val="12"/>
          <w:sz w:val="20"/>
        </w:rPr>
        <w:t xml:space="preserve">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composição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6"/>
          <w:sz w:val="20"/>
        </w:rPr>
        <w:t xml:space="preserve"> </w:t>
      </w:r>
      <w:r>
        <w:rPr>
          <w:b/>
          <w:color w:val="000009"/>
          <w:sz w:val="20"/>
        </w:rPr>
        <w:t>BDI</w:t>
      </w:r>
      <w:r>
        <w:rPr>
          <w:b/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parâmetros:</w:t>
      </w:r>
    </w:p>
    <w:p w14:paraId="116A09A5" w14:textId="77777777" w:rsidR="00A22794" w:rsidRDefault="00A22794" w:rsidP="00A22794">
      <w:pPr>
        <w:pStyle w:val="PargrafodaLista"/>
        <w:tabs>
          <w:tab w:val="left" w:pos="816"/>
        </w:tabs>
        <w:spacing w:before="157" w:line="276" w:lineRule="auto"/>
        <w:ind w:right="374"/>
        <w:rPr>
          <w:sz w:val="20"/>
        </w:rPr>
      </w:pPr>
    </w:p>
    <w:p w14:paraId="58D07B93" w14:textId="77777777" w:rsidR="00B65AAB" w:rsidRDefault="00B65AAB">
      <w:pPr>
        <w:pStyle w:val="Corpodetexto"/>
        <w:spacing w:before="2"/>
        <w:rPr>
          <w:sz w:val="7"/>
        </w:rPr>
      </w:pPr>
    </w:p>
    <w:tbl>
      <w:tblPr>
        <w:tblStyle w:val="TableNormal"/>
        <w:tblW w:w="0" w:type="auto"/>
        <w:tblInd w:w="165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532"/>
      </w:tblGrid>
      <w:tr w:rsidR="00B65AAB" w14:paraId="0F87CD9F" w14:textId="77777777">
        <w:trPr>
          <w:trHeight w:val="383"/>
        </w:trPr>
        <w:tc>
          <w:tcPr>
            <w:tcW w:w="6382" w:type="dxa"/>
            <w:gridSpan w:val="2"/>
            <w:shd w:val="clear" w:color="auto" w:fill="8DB3E1"/>
          </w:tcPr>
          <w:p w14:paraId="51218F6B" w14:textId="77777777" w:rsidR="00B65AAB" w:rsidRDefault="00C348CC">
            <w:pPr>
              <w:pStyle w:val="TableParagraph"/>
              <w:ind w:left="2540" w:right="2591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lastRenderedPageBreak/>
              <w:t>DESCRIÇÃO</w:t>
            </w:r>
          </w:p>
        </w:tc>
      </w:tr>
      <w:tr w:rsidR="00B65AAB" w14:paraId="0B9AC242" w14:textId="77777777">
        <w:trPr>
          <w:trHeight w:val="273"/>
        </w:trPr>
        <w:tc>
          <w:tcPr>
            <w:tcW w:w="850" w:type="dxa"/>
            <w:tcBorders>
              <w:right w:val="single" w:sz="4" w:space="0" w:color="000000"/>
            </w:tcBorders>
          </w:tcPr>
          <w:p w14:paraId="67E806C1" w14:textId="77777777" w:rsidR="00B65AAB" w:rsidRDefault="00C348CC">
            <w:pPr>
              <w:pStyle w:val="TableParagraph"/>
              <w:ind w:left="116" w:right="16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AC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4B580A95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Taxa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Administração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Central</w:t>
            </w:r>
          </w:p>
        </w:tc>
      </w:tr>
      <w:tr w:rsidR="00B65AAB" w14:paraId="3087B657" w14:textId="77777777">
        <w:trPr>
          <w:trHeight w:val="275"/>
        </w:trPr>
        <w:tc>
          <w:tcPr>
            <w:tcW w:w="850" w:type="dxa"/>
            <w:tcBorders>
              <w:right w:val="single" w:sz="4" w:space="0" w:color="000000"/>
            </w:tcBorders>
          </w:tcPr>
          <w:p w14:paraId="4B1B266F" w14:textId="77777777" w:rsidR="00B65AAB" w:rsidRDefault="00C348CC">
            <w:pPr>
              <w:pStyle w:val="TableParagraph"/>
              <w:ind w:left="120" w:right="16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S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+ G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6B9E3C99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Seguro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Garantia</w:t>
            </w:r>
          </w:p>
        </w:tc>
      </w:tr>
      <w:tr w:rsidR="00B65AAB" w14:paraId="3533E517" w14:textId="77777777">
        <w:trPr>
          <w:trHeight w:val="273"/>
        </w:trPr>
        <w:tc>
          <w:tcPr>
            <w:tcW w:w="850" w:type="dxa"/>
            <w:tcBorders>
              <w:right w:val="single" w:sz="4" w:space="0" w:color="000000"/>
            </w:tcBorders>
          </w:tcPr>
          <w:p w14:paraId="616AEBB7" w14:textId="77777777" w:rsidR="00B65AAB" w:rsidRDefault="00C348CC">
            <w:pPr>
              <w:pStyle w:val="TableParagraph"/>
              <w:ind w:left="0" w:right="46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R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5DE1A997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Risco</w:t>
            </w:r>
          </w:p>
        </w:tc>
      </w:tr>
      <w:tr w:rsidR="00B65AAB" w14:paraId="0C2038AE" w14:textId="77777777">
        <w:trPr>
          <w:trHeight w:val="273"/>
        </w:trPr>
        <w:tc>
          <w:tcPr>
            <w:tcW w:w="850" w:type="dxa"/>
          </w:tcPr>
          <w:p w14:paraId="22E87807" w14:textId="77777777" w:rsidR="00B65AAB" w:rsidRDefault="00C348CC">
            <w:pPr>
              <w:pStyle w:val="TableParagraph"/>
              <w:ind w:left="120" w:right="164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DF</w:t>
            </w:r>
          </w:p>
        </w:tc>
        <w:tc>
          <w:tcPr>
            <w:tcW w:w="5532" w:type="dxa"/>
          </w:tcPr>
          <w:p w14:paraId="4B5161C2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Despesas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Financeiras</w:t>
            </w:r>
          </w:p>
        </w:tc>
      </w:tr>
      <w:tr w:rsidR="00B65AAB" w14:paraId="30F48BC0" w14:textId="77777777">
        <w:trPr>
          <w:trHeight w:val="275"/>
        </w:trPr>
        <w:tc>
          <w:tcPr>
            <w:tcW w:w="850" w:type="dxa"/>
          </w:tcPr>
          <w:p w14:paraId="4B2B1F96" w14:textId="77777777" w:rsidR="00B65AAB" w:rsidRDefault="00C348CC">
            <w:pPr>
              <w:pStyle w:val="TableParagraph"/>
              <w:ind w:left="0" w:right="46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L</w:t>
            </w:r>
          </w:p>
        </w:tc>
        <w:tc>
          <w:tcPr>
            <w:tcW w:w="5532" w:type="dxa"/>
          </w:tcPr>
          <w:p w14:paraId="5067960F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Lucro/Remuneração</w:t>
            </w:r>
          </w:p>
        </w:tc>
      </w:tr>
      <w:tr w:rsidR="00B65AAB" w14:paraId="0F3BC0D3" w14:textId="77777777">
        <w:trPr>
          <w:trHeight w:val="273"/>
        </w:trPr>
        <w:tc>
          <w:tcPr>
            <w:tcW w:w="850" w:type="dxa"/>
          </w:tcPr>
          <w:p w14:paraId="30A21779" w14:textId="77777777" w:rsidR="00B65AAB" w:rsidRDefault="00C348CC">
            <w:pPr>
              <w:pStyle w:val="TableParagraph"/>
              <w:ind w:left="0" w:right="43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I</w:t>
            </w:r>
          </w:p>
        </w:tc>
        <w:tc>
          <w:tcPr>
            <w:tcW w:w="5532" w:type="dxa"/>
          </w:tcPr>
          <w:p w14:paraId="556B44D0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(IMPOSTOS)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PIS,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COFINS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ISSQN</w:t>
            </w:r>
          </w:p>
        </w:tc>
      </w:tr>
    </w:tbl>
    <w:p w14:paraId="0261094A" w14:textId="77777777" w:rsidR="00B65AAB" w:rsidRDefault="00B65AAB">
      <w:pPr>
        <w:pStyle w:val="Corpodetexto"/>
        <w:spacing w:before="4"/>
        <w:rPr>
          <w:sz w:val="25"/>
        </w:rPr>
      </w:pPr>
    </w:p>
    <w:p w14:paraId="5FAE1CEB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69"/>
        </w:tabs>
        <w:spacing w:before="92"/>
        <w:ind w:left="868" w:hanging="567"/>
        <w:rPr>
          <w:sz w:val="20"/>
        </w:rPr>
      </w:pPr>
      <w:r>
        <w:rPr>
          <w:color w:val="000009"/>
          <w:sz w:val="20"/>
        </w:rPr>
        <w:t>Será</w:t>
      </w:r>
      <w:r>
        <w:rPr>
          <w:color w:val="000009"/>
          <w:spacing w:val="10"/>
          <w:sz w:val="20"/>
        </w:rPr>
        <w:t xml:space="preserve"> </w:t>
      </w:r>
      <w:r>
        <w:rPr>
          <w:b/>
          <w:color w:val="000009"/>
          <w:sz w:val="20"/>
        </w:rPr>
        <w:t>FACULTADA,</w:t>
      </w:r>
      <w:r>
        <w:rPr>
          <w:b/>
          <w:color w:val="000009"/>
          <w:spacing w:val="68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6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65"/>
          <w:sz w:val="20"/>
        </w:rPr>
        <w:t xml:space="preserve"> </w:t>
      </w:r>
      <w:r>
        <w:rPr>
          <w:b/>
          <w:color w:val="000009"/>
          <w:sz w:val="20"/>
        </w:rPr>
        <w:t>DECLARAÇÃO</w:t>
      </w:r>
      <w:r>
        <w:rPr>
          <w:b/>
          <w:color w:val="000009"/>
          <w:spacing w:val="65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64"/>
          <w:sz w:val="20"/>
        </w:rPr>
        <w:t xml:space="preserve"> </w:t>
      </w:r>
      <w:r>
        <w:rPr>
          <w:b/>
          <w:color w:val="000009"/>
          <w:sz w:val="20"/>
        </w:rPr>
        <w:t>VISITA</w:t>
      </w:r>
      <w:r>
        <w:rPr>
          <w:b/>
          <w:color w:val="000009"/>
          <w:spacing w:val="64"/>
          <w:sz w:val="20"/>
        </w:rPr>
        <w:t xml:space="preserve"> </w:t>
      </w:r>
      <w:r>
        <w:rPr>
          <w:b/>
          <w:color w:val="000009"/>
          <w:sz w:val="20"/>
        </w:rPr>
        <w:t>TÉCNICA</w:t>
      </w:r>
      <w:r>
        <w:rPr>
          <w:b/>
          <w:color w:val="000009"/>
          <w:spacing w:val="69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64"/>
          <w:sz w:val="20"/>
        </w:rPr>
        <w:t xml:space="preserve"> </w:t>
      </w:r>
      <w:r>
        <w:rPr>
          <w:color w:val="000009"/>
          <w:sz w:val="20"/>
        </w:rPr>
        <w:t>pela</w:t>
      </w:r>
    </w:p>
    <w:p w14:paraId="359856B0" w14:textId="77777777" w:rsidR="00B65AAB" w:rsidRDefault="00C348CC">
      <w:pPr>
        <w:spacing w:before="37"/>
        <w:ind w:left="302"/>
        <w:rPr>
          <w:sz w:val="20"/>
        </w:rPr>
      </w:pPr>
      <w:r>
        <w:rPr>
          <w:b/>
          <w:color w:val="000009"/>
          <w:sz w:val="20"/>
        </w:rPr>
        <w:t>CONTRATANTE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Licitante.</w:t>
      </w:r>
    </w:p>
    <w:p w14:paraId="30427D53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81"/>
        </w:tabs>
        <w:spacing w:before="154" w:line="276" w:lineRule="auto"/>
        <w:ind w:left="302" w:right="371" w:firstLine="0"/>
        <w:rPr>
          <w:sz w:val="20"/>
        </w:rPr>
      </w:pPr>
      <w:r>
        <w:rPr>
          <w:color w:val="000009"/>
          <w:sz w:val="20"/>
        </w:rPr>
        <w:t>Torna-se</w:t>
      </w:r>
      <w:r>
        <w:rPr>
          <w:color w:val="000009"/>
          <w:spacing w:val="23"/>
          <w:sz w:val="20"/>
        </w:rPr>
        <w:t xml:space="preserve">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23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2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5"/>
          <w:sz w:val="20"/>
        </w:rPr>
        <w:t xml:space="preserve"> </w:t>
      </w:r>
      <w:r>
        <w:rPr>
          <w:b/>
          <w:color w:val="000009"/>
          <w:sz w:val="20"/>
        </w:rPr>
        <w:t>PLANILHA</w:t>
      </w:r>
      <w:r>
        <w:rPr>
          <w:b/>
          <w:color w:val="000009"/>
          <w:spacing w:val="23"/>
          <w:sz w:val="20"/>
        </w:rPr>
        <w:t xml:space="preserve"> </w:t>
      </w:r>
      <w:r>
        <w:rPr>
          <w:b/>
          <w:color w:val="000009"/>
          <w:sz w:val="20"/>
        </w:rPr>
        <w:t>ORÇAMENTÁRIA</w:t>
      </w:r>
      <w:r>
        <w:rPr>
          <w:b/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2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indicação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b/>
          <w:color w:val="000009"/>
          <w:sz w:val="20"/>
        </w:rPr>
        <w:t>BDI</w:t>
      </w:r>
      <w:r>
        <w:rPr>
          <w:color w:val="000009"/>
          <w:sz w:val="20"/>
        </w:rPr>
        <w:t>.</w:t>
      </w:r>
    </w:p>
    <w:p w14:paraId="01CE9566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02"/>
        </w:tabs>
        <w:spacing w:line="276" w:lineRule="auto"/>
        <w:ind w:left="302" w:right="374" w:firstLine="0"/>
        <w:rPr>
          <w:sz w:val="20"/>
        </w:rPr>
      </w:pPr>
      <w:r>
        <w:rPr>
          <w:color w:val="000009"/>
          <w:sz w:val="20"/>
        </w:rPr>
        <w:t xml:space="preserve">Torna-se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 apresentação do cronograma físico-financeiro proposto pela empresa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6D461F07" w14:textId="77777777" w:rsidR="00B65AAB" w:rsidRDefault="00B65AAB">
      <w:pPr>
        <w:pStyle w:val="Corpodetexto"/>
      </w:pPr>
    </w:p>
    <w:p w14:paraId="3621397F" w14:textId="77777777" w:rsidR="00B65AAB" w:rsidRDefault="00E05835">
      <w:pPr>
        <w:pStyle w:val="Corpodetexto"/>
        <w:spacing w:before="4"/>
        <w:rPr>
          <w:sz w:val="10"/>
        </w:rPr>
      </w:pPr>
      <w:r>
        <w:pict w14:anchorId="668254D8">
          <v:shape id="_x0000_s1034" type="#_x0000_t202" style="position:absolute;margin-left:79.45pt;margin-top:8.2pt;width:465pt;height:15.6pt;z-index:-15722496;mso-wrap-distance-left:0;mso-wrap-distance-right:0;mso-position-horizontal-relative:page" fillcolor="#bebebe" strokecolor="#000009" strokeweight=".48pt">
            <v:textbox inset="0,0,0,0">
              <w:txbxContent>
                <w:p w14:paraId="0131413D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11.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EXAME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DA(S)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PROPOSTA(S)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PREÇOS.</w:t>
                  </w:r>
                </w:p>
              </w:txbxContent>
            </v:textbox>
            <w10:wrap type="topAndBottom" anchorx="page"/>
          </v:shape>
        </w:pict>
      </w:r>
    </w:p>
    <w:p w14:paraId="33A7818C" w14:textId="77777777" w:rsidR="00B65AAB" w:rsidRDefault="00B65AAB">
      <w:pPr>
        <w:pStyle w:val="Corpodetexto"/>
        <w:spacing w:before="2"/>
        <w:rPr>
          <w:sz w:val="10"/>
        </w:rPr>
      </w:pPr>
    </w:p>
    <w:p w14:paraId="3C21AB7B" w14:textId="77777777" w:rsidR="00B65AAB" w:rsidRDefault="00C348CC">
      <w:pPr>
        <w:pStyle w:val="Corpodetexto"/>
        <w:spacing w:before="93" w:line="276" w:lineRule="auto"/>
        <w:ind w:left="302" w:right="377" w:firstLine="851"/>
        <w:jc w:val="both"/>
      </w:pPr>
      <w:r>
        <w:rPr>
          <w:color w:val="000009"/>
        </w:rPr>
        <w:t>As Propostas que atenderem em sua essência aos requisitos do Edital serão verificadas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quanto aos seguintes erros, os quais serão corrigidos pela Comissão de Licitação na forma indicada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abaixo:</w:t>
      </w:r>
    </w:p>
    <w:p w14:paraId="72BC5C6E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before="121" w:line="276" w:lineRule="auto"/>
        <w:ind w:right="381" w:firstLine="0"/>
        <w:rPr>
          <w:sz w:val="20"/>
        </w:rPr>
      </w:pPr>
      <w:r>
        <w:rPr>
          <w:color w:val="000009"/>
          <w:sz w:val="20"/>
        </w:rPr>
        <w:t>Discrepância entre valores grafados em algarismos e por extenso: prevalecerá o 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extenso;</w:t>
      </w:r>
    </w:p>
    <w:p w14:paraId="3F32E47E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Erros de transcrição das quantidades do Projeto para a proposta: o produto 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 devidamente, mantendo-se o preço unitário e corrigindo-se a quantidade e o preço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total;</w:t>
      </w:r>
    </w:p>
    <w:p w14:paraId="1E748B6B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8" w:lineRule="auto"/>
        <w:ind w:right="378" w:firstLine="0"/>
        <w:rPr>
          <w:sz w:val="20"/>
        </w:rPr>
      </w:pPr>
      <w:r>
        <w:rPr>
          <w:color w:val="000009"/>
          <w:sz w:val="20"/>
        </w:rPr>
        <w:t>Erro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multiplicação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correspondente: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retificado, mantendo-se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corrigindo-se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 produto;</w:t>
      </w:r>
    </w:p>
    <w:p w14:paraId="781552F2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before="117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Erro de adição: será retificado conservando as parcelas corretas e trocando-se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soma;</w:t>
      </w:r>
    </w:p>
    <w:p w14:paraId="651C0E44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Verificado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momento,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término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divergências de qualquer natureza nas composições dos preços unitários, será adotada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resultar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menor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valor.</w:t>
      </w:r>
    </w:p>
    <w:p w14:paraId="005C2664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1" w:line="271" w:lineRule="auto"/>
        <w:ind w:right="379" w:firstLine="0"/>
        <w:rPr>
          <w:sz w:val="20"/>
        </w:rPr>
      </w:pPr>
      <w:r>
        <w:rPr>
          <w:color w:val="000009"/>
          <w:sz w:val="20"/>
        </w:rPr>
        <w:t>O valor total da proposta será ajustado pela Comissão de Licitação em conformidade aos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procedimentos acima para correção de erros. O valor resultante constituirá o valor contratual. Se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aceitar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correções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procedidas,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rejeitada.</w:t>
      </w:r>
    </w:p>
    <w:p w14:paraId="6A397C14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6" w:line="273" w:lineRule="auto"/>
        <w:ind w:right="379" w:firstLine="0"/>
        <w:rPr>
          <w:sz w:val="20"/>
        </w:rPr>
      </w:pPr>
      <w:r>
        <w:rPr>
          <w:color w:val="000009"/>
          <w:sz w:val="20"/>
        </w:rPr>
        <w:t>Com exceção das alterações, entrelinhas ou rasuras feitas pela Comissão de Licitação,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necessárias para corrigir erros cometidos pelos Licitantes, não serão aceitas propostas contendo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borrões,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emendas 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rasuras.</w:t>
      </w:r>
    </w:p>
    <w:p w14:paraId="3A59FC7C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1" w:line="268" w:lineRule="auto"/>
        <w:ind w:right="379" w:firstLine="0"/>
        <w:rPr>
          <w:sz w:val="20"/>
        </w:rPr>
      </w:pPr>
      <w:r>
        <w:rPr>
          <w:color w:val="000009"/>
          <w:sz w:val="20"/>
        </w:rPr>
        <w:t>As Propostas de Preços serão analisadas, conferidas, corrigidas e classificadas por ordem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crescente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corrigidos.</w:t>
      </w:r>
    </w:p>
    <w:p w14:paraId="2937F485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7" w:line="271" w:lineRule="auto"/>
        <w:ind w:right="375" w:firstLine="0"/>
        <w:rPr>
          <w:sz w:val="20"/>
        </w:rPr>
      </w:pPr>
      <w:r>
        <w:rPr>
          <w:color w:val="000009"/>
          <w:sz w:val="20"/>
        </w:rPr>
        <w:t>Atendida as condições do item acima, será considerado vencedor a proposta que resulte o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 xml:space="preserve">MENOR PREÇO GLOBAL </w:t>
      </w:r>
      <w:r>
        <w:rPr>
          <w:color w:val="000009"/>
          <w:sz w:val="20"/>
        </w:rPr>
        <w:t>para a obra, e caso ocorra empate entre duas ou mais propostas,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decisão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feita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 sorteio.</w:t>
      </w:r>
    </w:p>
    <w:p w14:paraId="62AC5321" w14:textId="77777777" w:rsidR="00B65AAB" w:rsidRDefault="00B65AAB">
      <w:pPr>
        <w:spacing w:line="271" w:lineRule="auto"/>
        <w:jc w:val="both"/>
        <w:rPr>
          <w:sz w:val="20"/>
        </w:rPr>
        <w:sectPr w:rsidR="00B65AAB">
          <w:headerReference w:type="default" r:id="rId8"/>
          <w:footerReference w:type="default" r:id="rId9"/>
          <w:pgSz w:w="11910" w:h="16840"/>
          <w:pgMar w:top="1580" w:right="760" w:bottom="1320" w:left="1400" w:header="564" w:footer="1137" w:gutter="0"/>
          <w:cols w:space="720"/>
        </w:sectPr>
      </w:pPr>
    </w:p>
    <w:p w14:paraId="07FDF767" w14:textId="77777777" w:rsidR="00B65AAB" w:rsidRDefault="00B65AAB">
      <w:pPr>
        <w:pStyle w:val="Corpodetexto"/>
        <w:spacing w:before="4"/>
        <w:rPr>
          <w:sz w:val="7"/>
        </w:rPr>
      </w:pPr>
    </w:p>
    <w:p w14:paraId="3508D8CD" w14:textId="77777777" w:rsidR="00B65AAB" w:rsidRDefault="00E05835">
      <w:pPr>
        <w:pStyle w:val="Corpodetexto"/>
        <w:ind w:left="184"/>
      </w:pPr>
      <w:r>
        <w:pict w14:anchorId="134A5C10">
          <v:shape id="_x0000_s1054" type="#_x0000_t202" style="width:465pt;height:15.65pt;mso-left-percent:-10001;mso-top-percent:-10001;mso-position-horizontal:absolute;mso-position-horizontal-relative:char;mso-position-vertical:absolute;mso-position-vertical-relative:line;mso-left-percent:-10001;mso-top-percent:-10001" fillcolor="#bebebe" strokecolor="#000009" strokeweight=".48pt">
            <v:textbox inset="0,0,0,0">
              <w:txbxContent>
                <w:p w14:paraId="7C0EDE3B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12.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PRAZO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EXECUÇÃO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OBJETO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PRAZO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CONTRATUAL.</w:t>
                  </w:r>
                </w:p>
              </w:txbxContent>
            </v:textbox>
            <w10:wrap type="none"/>
            <w10:anchorlock/>
          </v:shape>
        </w:pict>
      </w:r>
    </w:p>
    <w:p w14:paraId="2F71F4A9" w14:textId="77777777" w:rsidR="00B65AAB" w:rsidRDefault="00B65AAB">
      <w:pPr>
        <w:pStyle w:val="Corpodetexto"/>
        <w:spacing w:before="10"/>
        <w:rPr>
          <w:sz w:val="9"/>
        </w:rPr>
      </w:pPr>
    </w:p>
    <w:p w14:paraId="41C3B61C" w14:textId="27BB9BF1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94" w:line="268" w:lineRule="auto"/>
        <w:ind w:right="372" w:firstLine="0"/>
        <w:rPr>
          <w:sz w:val="20"/>
        </w:rPr>
      </w:pPr>
      <w:r>
        <w:rPr>
          <w:color w:val="000009"/>
          <w:sz w:val="20"/>
        </w:rPr>
        <w:t xml:space="preserve">O Prazo de Execução do objeto será de </w:t>
      </w:r>
      <w:r w:rsidR="00A22794" w:rsidRPr="00A834A7">
        <w:rPr>
          <w:b/>
          <w:bCs/>
          <w:color w:val="000009"/>
          <w:sz w:val="20"/>
        </w:rPr>
        <w:t>120</w:t>
      </w:r>
      <w:r>
        <w:rPr>
          <w:b/>
          <w:color w:val="000009"/>
          <w:sz w:val="20"/>
        </w:rPr>
        <w:t xml:space="preserve"> (</w:t>
      </w:r>
      <w:r w:rsidR="00A834A7">
        <w:rPr>
          <w:b/>
          <w:color w:val="000009"/>
          <w:sz w:val="20"/>
        </w:rPr>
        <w:t>Cento e vinte</w:t>
      </w:r>
      <w:r>
        <w:rPr>
          <w:b/>
          <w:color w:val="000009"/>
          <w:sz w:val="20"/>
        </w:rPr>
        <w:t>) dias a contar do recebimento da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Ordem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de Serviço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(O.S.)</w:t>
      </w:r>
      <w:r>
        <w:rPr>
          <w:b/>
          <w:color w:val="000009"/>
          <w:spacing w:val="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acordo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físico-financeiro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estabelecido.</w:t>
      </w:r>
    </w:p>
    <w:p w14:paraId="0C2E2B4A" w14:textId="299D8FC0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126" w:line="268" w:lineRule="auto"/>
        <w:ind w:right="375" w:firstLine="0"/>
        <w:rPr>
          <w:b/>
          <w:sz w:val="20"/>
        </w:rPr>
      </w:pPr>
      <w:r>
        <w:rPr>
          <w:color w:val="000009"/>
          <w:sz w:val="20"/>
        </w:rPr>
        <w:t xml:space="preserve">O Prazo de Vigência Contratual será de </w:t>
      </w:r>
      <w:r>
        <w:rPr>
          <w:b/>
          <w:color w:val="000009"/>
          <w:sz w:val="20"/>
        </w:rPr>
        <w:t>1</w:t>
      </w:r>
      <w:r w:rsidR="00A834A7">
        <w:rPr>
          <w:b/>
          <w:color w:val="000009"/>
          <w:sz w:val="20"/>
        </w:rPr>
        <w:t>8</w:t>
      </w:r>
      <w:r w:rsidR="00605255">
        <w:rPr>
          <w:b/>
          <w:color w:val="000009"/>
          <w:sz w:val="20"/>
        </w:rPr>
        <w:t>0</w:t>
      </w:r>
      <w:r>
        <w:rPr>
          <w:b/>
          <w:color w:val="000009"/>
          <w:sz w:val="20"/>
        </w:rPr>
        <w:t xml:space="preserve"> (Cento e </w:t>
      </w:r>
      <w:r w:rsidR="00A834A7">
        <w:rPr>
          <w:b/>
          <w:color w:val="000009"/>
          <w:sz w:val="20"/>
        </w:rPr>
        <w:t>oitenta</w:t>
      </w:r>
      <w:r>
        <w:rPr>
          <w:b/>
          <w:color w:val="000009"/>
          <w:sz w:val="20"/>
        </w:rPr>
        <w:t>) dias a contar da data da</w:t>
      </w:r>
      <w:r>
        <w:rPr>
          <w:b/>
          <w:color w:val="000009"/>
          <w:spacing w:val="-53"/>
          <w:sz w:val="20"/>
        </w:rPr>
        <w:t xml:space="preserve"> </w:t>
      </w:r>
      <w:r>
        <w:rPr>
          <w:b/>
          <w:color w:val="000009"/>
          <w:sz w:val="20"/>
        </w:rPr>
        <w:t>assinatura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contratual.</w:t>
      </w:r>
    </w:p>
    <w:p w14:paraId="623F6490" w14:textId="77777777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126" w:line="271" w:lineRule="auto"/>
        <w:ind w:right="379" w:firstLine="0"/>
        <w:rPr>
          <w:sz w:val="20"/>
        </w:rPr>
      </w:pPr>
      <w:r>
        <w:rPr>
          <w:color w:val="000009"/>
          <w:sz w:val="20"/>
        </w:rPr>
        <w:t>Em caso de atraso na execução da obra, sem comprovação de condições adversas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casos fortuitos, a empresa ficará sujeita às sanções preceituadas da Lei 8.666/93, bem como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aplicação das penalidades previstas 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3501C85F" w14:textId="77777777" w:rsidR="00B65AAB" w:rsidRDefault="00B65AAB">
      <w:pPr>
        <w:pStyle w:val="Corpodetexto"/>
      </w:pPr>
    </w:p>
    <w:p w14:paraId="2070B91C" w14:textId="77777777" w:rsidR="00B65AAB" w:rsidRDefault="00E05835">
      <w:pPr>
        <w:pStyle w:val="Corpodetexto"/>
        <w:spacing w:before="10"/>
        <w:rPr>
          <w:sz w:val="10"/>
        </w:rPr>
      </w:pPr>
      <w:r>
        <w:pict w14:anchorId="26BA7D59">
          <v:shape id="_x0000_s1032" type="#_x0000_t202" style="position:absolute;margin-left:79.45pt;margin-top:8.5pt;width:465pt;height:15.6pt;z-index:-15721472;mso-wrap-distance-left:0;mso-wrap-distance-right:0;mso-position-horizontal-relative:page" fillcolor="#bebebe" strokecolor="#000009" strokeweight=".48pt">
            <v:textbox inset="0,0,0,0">
              <w:txbxContent>
                <w:p w14:paraId="303AEE73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13.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DAS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MEDIÇÕES.</w:t>
                  </w:r>
                </w:p>
              </w:txbxContent>
            </v:textbox>
            <w10:wrap type="topAndBottom" anchorx="page"/>
          </v:shape>
        </w:pict>
      </w:r>
    </w:p>
    <w:p w14:paraId="1F7A1D6C" w14:textId="77777777" w:rsidR="00B65AAB" w:rsidRDefault="00B65AAB">
      <w:pPr>
        <w:pStyle w:val="Corpodetexto"/>
        <w:spacing w:before="2"/>
        <w:rPr>
          <w:sz w:val="10"/>
        </w:rPr>
      </w:pPr>
    </w:p>
    <w:p w14:paraId="2AC77F31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94" w:line="271" w:lineRule="auto"/>
        <w:ind w:right="377" w:firstLine="0"/>
        <w:rPr>
          <w:sz w:val="20"/>
        </w:rPr>
      </w:pPr>
      <w:r>
        <w:rPr>
          <w:color w:val="000009"/>
          <w:sz w:val="20"/>
        </w:rPr>
        <w:t>As medições mensais serão baseadas nas avaliações dos serviços realizados e serão feitas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Equipe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acompanhado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representante(s)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4267552A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6" w:line="273" w:lineRule="auto"/>
        <w:ind w:right="371" w:firstLine="0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controle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andamento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prazos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execução e marcos contratuais definidos no </w:t>
      </w:r>
      <w:r>
        <w:rPr>
          <w:b/>
          <w:color w:val="000009"/>
          <w:sz w:val="20"/>
        </w:rPr>
        <w:t>Cronograma Físico-Financeiro da Obra em anexo</w:t>
      </w:r>
      <w:r>
        <w:rPr>
          <w:color w:val="000009"/>
          <w:sz w:val="20"/>
        </w:rPr>
        <w:t>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podendo ser adequado conforme a necessidade do Município de Itajaí verificada no decorrer 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obras.</w:t>
      </w:r>
    </w:p>
    <w:p w14:paraId="113B0859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2" w:line="273" w:lineRule="auto"/>
        <w:ind w:right="371" w:firstLine="0"/>
        <w:rPr>
          <w:sz w:val="20"/>
        </w:rPr>
      </w:pPr>
      <w:r>
        <w:rPr>
          <w:color w:val="000009"/>
          <w:sz w:val="20"/>
        </w:rPr>
        <w:t xml:space="preserve">Dada a Ordem se Serviço pela Contratante, é obrigatório à </w:t>
      </w:r>
      <w:r>
        <w:rPr>
          <w:b/>
          <w:color w:val="000009"/>
          <w:sz w:val="20"/>
        </w:rPr>
        <w:t>abertura do “Diário de Obra”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ou “Registro de Ocorrências” nos Termos da Instrução Normativa 005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 xml:space="preserve">– CMA/2006 – </w:t>
      </w:r>
      <w:r>
        <w:rPr>
          <w:color w:val="000009"/>
          <w:sz w:val="20"/>
        </w:rPr>
        <w:t>(que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disciplina sobre os procedimentos para o encaminhamento dos pedidos de licitações, execução,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 recebimento provisório/definitivo e pagamento de obras e serviços de engenharia, e dá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outras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providências).</w:t>
      </w:r>
    </w:p>
    <w:p w14:paraId="20BBFAE0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5" w:line="273" w:lineRule="auto"/>
        <w:ind w:right="373" w:firstLine="0"/>
        <w:rPr>
          <w:sz w:val="20"/>
        </w:rPr>
      </w:pP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quantitativos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efetivamente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executados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medidos parcial e mensalmente pela </w:t>
      </w:r>
      <w:r>
        <w:rPr>
          <w:b/>
          <w:color w:val="000009"/>
          <w:sz w:val="20"/>
        </w:rPr>
        <w:t>Secretaria Municipal de Educação</w:t>
      </w:r>
      <w:r>
        <w:rPr>
          <w:color w:val="000009"/>
          <w:sz w:val="20"/>
        </w:rPr>
        <w:t>, lançados no Boletim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conferidos,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 pelo(s) Fiscal(is)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14:paraId="66943438" w14:textId="77777777" w:rsidR="00B65AAB" w:rsidRDefault="00B65AAB">
      <w:pPr>
        <w:pStyle w:val="Corpodetexto"/>
      </w:pPr>
    </w:p>
    <w:p w14:paraId="5EA4482B" w14:textId="77777777" w:rsidR="00B65AAB" w:rsidRDefault="00E05835">
      <w:pPr>
        <w:pStyle w:val="Corpodetexto"/>
        <w:spacing w:before="5"/>
        <w:rPr>
          <w:sz w:val="10"/>
        </w:rPr>
      </w:pPr>
      <w:r>
        <w:pict w14:anchorId="5B678743">
          <v:shape id="_x0000_s1031" type="#_x0000_t202" style="position:absolute;margin-left:79.45pt;margin-top:8.2pt;width:465pt;height:15.6pt;z-index:-15720960;mso-wrap-distance-left:0;mso-wrap-distance-right:0;mso-position-horizontal-relative:page" fillcolor="#bebebe" strokecolor="#000009" strokeweight=".48pt">
            <v:textbox inset="0,0,0,0">
              <w:txbxContent>
                <w:p w14:paraId="59E3CF58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14.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DOS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CRITÉRIOS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FORMA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PAGAMENTO.</w:t>
                  </w:r>
                </w:p>
              </w:txbxContent>
            </v:textbox>
            <w10:wrap type="topAndBottom" anchorx="page"/>
          </v:shape>
        </w:pict>
      </w:r>
    </w:p>
    <w:p w14:paraId="5F71952D" w14:textId="77777777" w:rsidR="00B65AAB" w:rsidRDefault="00B65AAB">
      <w:pPr>
        <w:pStyle w:val="Corpodetexto"/>
        <w:spacing w:before="2"/>
        <w:rPr>
          <w:sz w:val="10"/>
        </w:rPr>
      </w:pPr>
    </w:p>
    <w:p w14:paraId="2374CD58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06"/>
        </w:tabs>
        <w:spacing w:before="93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Os pagamentos se darão por boletim de medição mensal, in loco do serviço executado e contra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prestação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mesmos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após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Fiscal/Fatura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percentuais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estabelecidos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Físico-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Financeiro,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faturas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estejam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corretas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tenham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atendidas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rigorosamente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especificações da Ordem de serviço e boletim de medição, devidamente atestada pelo servidor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comprovação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pagamento/regularidade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Previdência Social e FGTS, sendo que o pagamento e recebimento definitivo serão condicionados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demonstração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regularidade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perante 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órgãos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antes descritos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funcionários;</w:t>
      </w:r>
    </w:p>
    <w:p w14:paraId="52F67552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45"/>
        </w:tabs>
        <w:spacing w:line="276" w:lineRule="auto"/>
        <w:ind w:right="376" w:firstLine="0"/>
        <w:rPr>
          <w:sz w:val="20"/>
        </w:rPr>
      </w:pPr>
      <w:r>
        <w:rPr>
          <w:color w:val="000009"/>
          <w:sz w:val="20"/>
        </w:rPr>
        <w:t>Nos preços ofertados na proposta do CONTRATADO, já estão inclusos todos os custos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despesas decorrentes de transporte, seguros, tributos, taxas de qualquer natureza e outros quaisquer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que,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direta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indiretamente,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impliquem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venham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 implicar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 fiel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cumprimento deste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instrumento.</w:t>
      </w:r>
    </w:p>
    <w:p w14:paraId="53FFA826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1"/>
        </w:tabs>
        <w:spacing w:before="121" w:line="276" w:lineRule="auto"/>
        <w:ind w:right="378" w:firstLine="0"/>
        <w:rPr>
          <w:sz w:val="20"/>
        </w:rPr>
      </w:pPr>
      <w:r>
        <w:rPr>
          <w:color w:val="000009"/>
          <w:sz w:val="20"/>
        </w:rPr>
        <w:t>Quando houver erro de qualquer natureza na emissão da Nota Fiscal/fatura, o documento 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 devolvido para substituição e/ou emissão de Nota de Correção, ficando estabelecido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 este intervalo de tempo não será considerado para efeito de qualquer reajuste ou atualização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 contratual. Caso não se apresente discriminado os percentuais de mão de obra e material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planilha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orçamentária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proponente,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utilizado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percentual 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 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de</w:t>
      </w:r>
    </w:p>
    <w:p w14:paraId="11E2A016" w14:textId="77777777" w:rsidR="00B65AAB" w:rsidRDefault="00B65AAB">
      <w:pPr>
        <w:spacing w:line="276" w:lineRule="auto"/>
        <w:jc w:val="both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3E241D25" w14:textId="77777777" w:rsidR="00B65AAB" w:rsidRDefault="00C348CC">
      <w:pPr>
        <w:pStyle w:val="Ttulo1"/>
        <w:spacing w:before="82"/>
        <w:ind w:left="302"/>
        <w:rPr>
          <w:b w:val="0"/>
        </w:rPr>
      </w:pPr>
      <w:r>
        <w:rPr>
          <w:color w:val="000009"/>
        </w:rPr>
        <w:lastRenderedPageBreak/>
        <w:t>alíquota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INSS</w:t>
      </w:r>
      <w:r>
        <w:rPr>
          <w:color w:val="000009"/>
          <w:spacing w:val="-1"/>
        </w:rPr>
        <w:t xml:space="preserve"> </w:t>
      </w:r>
      <w:r>
        <w:rPr>
          <w:b w:val="0"/>
          <w:color w:val="000009"/>
        </w:rPr>
        <w:t>conforme</w:t>
      </w:r>
      <w:r>
        <w:rPr>
          <w:b w:val="0"/>
          <w:color w:val="000009"/>
          <w:spacing w:val="-1"/>
        </w:rPr>
        <w:t xml:space="preserve"> </w:t>
      </w:r>
      <w:r>
        <w:rPr>
          <w:color w:val="000009"/>
        </w:rPr>
        <w:t>Lei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RBF 971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(Art.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450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451)</w:t>
      </w:r>
      <w:r>
        <w:rPr>
          <w:b w:val="0"/>
          <w:color w:val="000009"/>
        </w:rPr>
        <w:t>.</w:t>
      </w:r>
    </w:p>
    <w:p w14:paraId="0A7EF447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6"/>
        </w:tabs>
        <w:spacing w:before="155" w:line="276" w:lineRule="auto"/>
        <w:ind w:right="378" w:firstLine="0"/>
        <w:rPr>
          <w:sz w:val="20"/>
        </w:rPr>
      </w:pPr>
      <w:r>
        <w:rPr>
          <w:color w:val="000009"/>
          <w:sz w:val="20"/>
        </w:rPr>
        <w:t>Caso haja aplicação de multa, o valor será descontado de qualquer fatura ou crédito existente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Município de Itajaí em favor da Contratada. Caso a mesma seja superior ao crédito eventualmente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existente,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 diferença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cobrada administrativamente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 judicialmente,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 necessário.</w:t>
      </w:r>
    </w:p>
    <w:p w14:paraId="436E077B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54"/>
        </w:tabs>
        <w:spacing w:before="118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primeiro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somente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 após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comprovação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 parte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vencedora de que o contrato teve </w:t>
      </w:r>
      <w:r>
        <w:rPr>
          <w:b/>
          <w:color w:val="000009"/>
          <w:sz w:val="20"/>
        </w:rPr>
        <w:t xml:space="preserve">Anotação de Responsabilidade Técnica – ART </w:t>
      </w:r>
      <w:r>
        <w:rPr>
          <w:color w:val="000009"/>
          <w:sz w:val="20"/>
        </w:rPr>
        <w:t xml:space="preserve">ou </w:t>
      </w:r>
      <w:r>
        <w:rPr>
          <w:b/>
          <w:color w:val="000009"/>
          <w:sz w:val="20"/>
        </w:rPr>
        <w:t>Registro 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Responsabilidade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Técnica</w:t>
      </w:r>
      <w:r>
        <w:rPr>
          <w:b/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-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RRT</w:t>
      </w:r>
      <w:r>
        <w:rPr>
          <w:color w:val="000009"/>
          <w:sz w:val="20"/>
        </w:rPr>
        <w:t>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efetuada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CREA-SC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CAU-SC.</w:t>
      </w:r>
    </w:p>
    <w:p w14:paraId="6F21E2A8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42"/>
        </w:tabs>
        <w:spacing w:before="121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A licitante vencedora deverá apresentar a documentação de cobrança, obrigatoriamente 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 de Itajaí, com o valor expresso em moeda corrente nacional, mediante a emissão de 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fiscal, observadas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 exigências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legislação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tributária.</w:t>
      </w:r>
    </w:p>
    <w:p w14:paraId="0201333B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6"/>
        </w:tabs>
        <w:spacing w:before="121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A licitante vencedora deverá indicar, no documento de cobrança, o número do contrato, com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respectiva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assinatura,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item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contratual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refere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documento de cobrança, o mês de referência da medição realizada, para efeito de mensuração 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valores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pagos,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correspondente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data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 vencimento.</w:t>
      </w:r>
    </w:p>
    <w:p w14:paraId="03171D01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71"/>
        </w:tabs>
        <w:spacing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Certificado de Regularidade do FGTS (CRF), emitido pela Caixa Econômica Federal (CEF), Certidão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Negativa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Débito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(CND),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Instituto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Nacional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Social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(INSS),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(GRPS),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Folha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FGTS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(GFIP),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Retenção (GPS) e Guia de recolhimento do PIS/COFINS, com prazo de validade vigente. A 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 deverá apresentar a folha de pagamento relativa ao mês de competência a que se referem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guias pagas 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mês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anterior.</w:t>
      </w:r>
    </w:p>
    <w:p w14:paraId="28C0562E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996"/>
        </w:tabs>
        <w:spacing w:before="121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Caso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haja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 xml:space="preserve">a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comprovação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recolhimento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das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obrigações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sociais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suspenso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regularização.</w:t>
      </w:r>
    </w:p>
    <w:p w14:paraId="75B6F0A1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969"/>
        </w:tabs>
        <w:spacing w:line="278" w:lineRule="auto"/>
        <w:ind w:right="523" w:firstLine="55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última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será liberada,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cumpridas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todas 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instrumento contratual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firmado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licitante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063A4575" w14:textId="77777777" w:rsidR="00B65AAB" w:rsidRDefault="00B65AAB">
      <w:pPr>
        <w:pStyle w:val="Corpodetexto"/>
      </w:pPr>
    </w:p>
    <w:p w14:paraId="04873B73" w14:textId="77777777" w:rsidR="00B65AAB" w:rsidRDefault="00E05835">
      <w:pPr>
        <w:pStyle w:val="Corpodetexto"/>
        <w:rPr>
          <w:sz w:val="10"/>
        </w:rPr>
      </w:pPr>
      <w:r>
        <w:pict w14:anchorId="2DBCFD91">
          <v:shape id="_x0000_s1030" type="#_x0000_t202" style="position:absolute;margin-left:79.45pt;margin-top:7.95pt;width:465pt;height:15.6pt;z-index:-15720448;mso-wrap-distance-left:0;mso-wrap-distance-right:0;mso-position-horizontal-relative:page" fillcolor="#bebebe" strokecolor="#000009" strokeweight=".48pt">
            <v:textbox inset="0,0,0,0">
              <w:txbxContent>
                <w:p w14:paraId="052C0870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15.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 SEGURANÇA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TRABALHO.</w:t>
                  </w:r>
                </w:p>
              </w:txbxContent>
            </v:textbox>
            <w10:wrap type="topAndBottom" anchorx="page"/>
          </v:shape>
        </w:pict>
      </w:r>
    </w:p>
    <w:p w14:paraId="5300691E" w14:textId="77777777" w:rsidR="00B65AAB" w:rsidRDefault="00B65AAB">
      <w:pPr>
        <w:pStyle w:val="Corpodetexto"/>
        <w:spacing w:before="2"/>
        <w:rPr>
          <w:sz w:val="10"/>
        </w:rPr>
      </w:pPr>
    </w:p>
    <w:p w14:paraId="51CD8288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18"/>
        </w:tabs>
        <w:spacing w:before="93" w:line="276" w:lineRule="auto"/>
        <w:ind w:right="373" w:firstLine="0"/>
        <w:rPr>
          <w:sz w:val="20"/>
        </w:rPr>
      </w:pPr>
      <w:r>
        <w:rPr>
          <w:color w:val="000009"/>
          <w:sz w:val="20"/>
        </w:rPr>
        <w:t>Deverão ser observadas pela licitante vencedora, todas as condições de segurança e higiene,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medicina e meio ambiente do trabalho, necessária a preservação da integridade física e saúde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seus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colaboradores,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público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afeto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envolvidos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serviço,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normas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regulamentadas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 Ministério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bem como outros dispositivos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legais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normas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específicas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6"/>
          <w:sz w:val="20"/>
        </w:rPr>
        <w:t xml:space="preserve"> </w:t>
      </w:r>
      <w:r>
        <w:rPr>
          <w:color w:val="000009"/>
          <w:sz w:val="20"/>
        </w:rPr>
        <w:t>de Itajaí.</w:t>
      </w:r>
    </w:p>
    <w:p w14:paraId="5415850E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21"/>
        </w:tabs>
        <w:spacing w:before="120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O Município de Itajaí poderá a critério de seu corpo técnico determinar a paralisação da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 serviço, suspender pagamentos quando julgar que as condições mínimas de segurança, saúde 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higiene do trabalho não estejam sendo observadas pela licitante vencedora, sem prejuízo de outras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sanções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cabíveis.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justificar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eventuais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atrasos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589E4845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59"/>
        </w:tabs>
        <w:spacing w:before="121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responsabilizará,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ainda,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atrasos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prejuízos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suspensão dos trabalhos quando não acatar a legislação básica vigente na época, no que se referir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Engenharia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Medicina 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Trabalho.</w:t>
      </w:r>
    </w:p>
    <w:p w14:paraId="4B476545" w14:textId="77777777" w:rsidR="00B65AAB" w:rsidRDefault="00B65AAB">
      <w:pPr>
        <w:pStyle w:val="Corpodetexto"/>
      </w:pPr>
    </w:p>
    <w:p w14:paraId="0D04D89E" w14:textId="77777777" w:rsidR="00B65AAB" w:rsidRDefault="00E05835">
      <w:pPr>
        <w:pStyle w:val="Corpodetexto"/>
        <w:spacing w:before="3"/>
        <w:rPr>
          <w:sz w:val="10"/>
        </w:rPr>
      </w:pPr>
      <w:r>
        <w:pict w14:anchorId="4658708D">
          <v:shape id="_x0000_s1029" type="#_x0000_t202" style="position:absolute;margin-left:86.55pt;margin-top:8.15pt;width:457.9pt;height:15.6pt;z-index:-15719936;mso-wrap-distance-left:0;mso-wrap-distance-right:0;mso-position-horizontal-relative:page" fillcolor="#bebebe" strokecolor="#000009" strokeweight=".48pt">
            <v:textbox inset="0,0,0,0">
              <w:txbxContent>
                <w:p w14:paraId="5C69AAEC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16.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 PARALISAÇÃO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SERVIÇOS.</w:t>
                  </w:r>
                </w:p>
              </w:txbxContent>
            </v:textbox>
            <w10:wrap type="topAndBottom" anchorx="page"/>
          </v:shape>
        </w:pict>
      </w:r>
    </w:p>
    <w:p w14:paraId="0DF6E2FE" w14:textId="77777777" w:rsidR="00B65AAB" w:rsidRDefault="00B65AAB">
      <w:pPr>
        <w:pStyle w:val="Corpodetexto"/>
        <w:spacing w:before="2"/>
        <w:rPr>
          <w:sz w:val="10"/>
        </w:rPr>
      </w:pPr>
    </w:p>
    <w:p w14:paraId="536EE996" w14:textId="77777777" w:rsidR="00B65AAB" w:rsidRDefault="00C348CC">
      <w:pPr>
        <w:pStyle w:val="Corpodetexto"/>
        <w:spacing w:before="93"/>
        <w:ind w:left="302"/>
      </w:pPr>
      <w:r>
        <w:rPr>
          <w:color w:val="000009"/>
        </w:rPr>
        <w:t>16.1.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Município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>Itajaí,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conveniência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técnica,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reserva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direito  de</w:t>
      </w:r>
    </w:p>
    <w:p w14:paraId="61040BFD" w14:textId="77777777" w:rsidR="00B65AAB" w:rsidRDefault="00B65AAB">
      <w:p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734CC359" w14:textId="77777777" w:rsidR="00B65AAB" w:rsidRDefault="00C348CC">
      <w:pPr>
        <w:pStyle w:val="Corpodetexto"/>
        <w:spacing w:before="82" w:line="276" w:lineRule="auto"/>
        <w:ind w:left="302" w:right="209"/>
      </w:pPr>
      <w:r>
        <w:rPr>
          <w:color w:val="000009"/>
        </w:rPr>
        <w:lastRenderedPageBreak/>
        <w:t>paralisar,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qualquer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tempo,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execução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serviços,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cientificando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oficialmente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à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vencedora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tal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decisão,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nos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prazos 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termos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permitidos 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lei.</w:t>
      </w:r>
    </w:p>
    <w:p w14:paraId="62EF1063" w14:textId="77777777" w:rsidR="00B65AAB" w:rsidRDefault="00B65AAB">
      <w:pPr>
        <w:pStyle w:val="Corpodetexto"/>
      </w:pPr>
    </w:p>
    <w:p w14:paraId="085484E7" w14:textId="77777777" w:rsidR="00B65AAB" w:rsidRDefault="00E05835">
      <w:pPr>
        <w:pStyle w:val="Corpodetexto"/>
        <w:spacing w:before="2"/>
        <w:rPr>
          <w:sz w:val="10"/>
        </w:rPr>
      </w:pPr>
      <w:r>
        <w:pict w14:anchorId="49E2B900">
          <v:shape id="_x0000_s1028" type="#_x0000_t202" style="position:absolute;margin-left:86.55pt;margin-top:8.1pt;width:457.9pt;height:15.6pt;z-index:-15719424;mso-wrap-distance-left:0;mso-wrap-distance-right:0;mso-position-horizontal-relative:page" fillcolor="#bebebe" strokecolor="#000009" strokeweight=".48pt">
            <v:textbox inset="0,0,0,0">
              <w:txbxContent>
                <w:p w14:paraId="0E9F07AB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17.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RECEBIMENTO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OBRA, SERVIÇOS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MATERIAIS.</w:t>
                  </w:r>
                </w:p>
              </w:txbxContent>
            </v:textbox>
            <w10:wrap type="topAndBottom" anchorx="page"/>
          </v:shape>
        </w:pict>
      </w:r>
    </w:p>
    <w:p w14:paraId="2D7B4AB7" w14:textId="77777777" w:rsidR="00B65AAB" w:rsidRDefault="00B65AAB">
      <w:pPr>
        <w:pStyle w:val="Corpodetexto"/>
        <w:spacing w:before="2"/>
        <w:rPr>
          <w:sz w:val="10"/>
        </w:rPr>
      </w:pPr>
    </w:p>
    <w:p w14:paraId="6DEE1C2E" w14:textId="06C6D5DE" w:rsidR="00B65AAB" w:rsidRDefault="00A54BAE">
      <w:pPr>
        <w:pStyle w:val="PargrafodaLista"/>
        <w:numPr>
          <w:ilvl w:val="1"/>
          <w:numId w:val="3"/>
        </w:numPr>
        <w:tabs>
          <w:tab w:val="left" w:pos="816"/>
        </w:tabs>
        <w:spacing w:before="93" w:line="276" w:lineRule="auto"/>
        <w:ind w:right="371" w:firstLine="0"/>
        <w:rPr>
          <w:sz w:val="20"/>
        </w:rPr>
      </w:pPr>
      <w:r w:rsidRPr="00A54BAE">
        <w:rPr>
          <w:color w:val="000009"/>
          <w:sz w:val="20"/>
        </w:rPr>
        <w:t>Para o recebimento das obras e serviços e dos materiais fornecidos será através do fiscal do contrato, que vistoriará as obras e serviços e emitirá TERMO DE RECEBIMENTO DEFINITIVO, no prazo não superior a 90 (noventa) dias após o decurso do prazo de vistoria que comprove a adequação do objeto aos termos contratuais, observado o disposto no art. 69 da lei 8.666/93, ou PROVISÓRIO, em até 15 (quinze) dias da comunicação escrita da CONTRATADA, a seu critério.</w:t>
      </w:r>
    </w:p>
    <w:p w14:paraId="62BBF869" w14:textId="77777777" w:rsidR="00B65AAB" w:rsidRDefault="00C348CC">
      <w:pPr>
        <w:pStyle w:val="PargrafodaLista"/>
        <w:numPr>
          <w:ilvl w:val="1"/>
          <w:numId w:val="3"/>
        </w:numPr>
        <w:tabs>
          <w:tab w:val="left" w:pos="825"/>
        </w:tabs>
        <w:spacing w:before="122" w:line="276" w:lineRule="auto"/>
        <w:ind w:right="377" w:firstLine="0"/>
        <w:rPr>
          <w:sz w:val="20"/>
        </w:rPr>
      </w:pPr>
      <w:r>
        <w:rPr>
          <w:color w:val="000009"/>
          <w:sz w:val="20"/>
        </w:rPr>
        <w:t>O termo de recebimento definitivo das obras e serviços, não isenta a licitante vencedora 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cominações previstas na legislação civil em vigor, dentro dos limites estabelecidos pela lei ou 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6035BCF8" w14:textId="77777777" w:rsidR="00B65AAB" w:rsidRDefault="00B65AAB">
      <w:pPr>
        <w:pStyle w:val="Corpodetexto"/>
      </w:pPr>
    </w:p>
    <w:p w14:paraId="089F545B" w14:textId="77777777" w:rsidR="00B65AAB" w:rsidRDefault="00E05835">
      <w:pPr>
        <w:pStyle w:val="Corpodetexto"/>
        <w:spacing w:before="4"/>
        <w:rPr>
          <w:sz w:val="10"/>
        </w:rPr>
      </w:pPr>
      <w:r>
        <w:pict w14:anchorId="19DFFE6F">
          <v:shape id="_x0000_s1027" type="#_x0000_t202" style="position:absolute;margin-left:79.45pt;margin-top:8.15pt;width:465pt;height:15.6pt;z-index:-15718912;mso-wrap-distance-left:0;mso-wrap-distance-right:0;mso-position-horizontal-relative:page" fillcolor="#bebebe" strokecolor="#000009" strokeweight=".48pt">
            <v:textbox inset="0,0,0,0">
              <w:txbxContent>
                <w:p w14:paraId="44E4FFB1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18.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 RESCISÃO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CONTRATO.</w:t>
                  </w:r>
                </w:p>
              </w:txbxContent>
            </v:textbox>
            <w10:wrap type="topAndBottom" anchorx="page"/>
          </v:shape>
        </w:pict>
      </w:r>
    </w:p>
    <w:p w14:paraId="6373EDDD" w14:textId="77777777" w:rsidR="00B65AAB" w:rsidRDefault="00B65AAB">
      <w:pPr>
        <w:pStyle w:val="Corpodetexto"/>
        <w:spacing w:before="2"/>
        <w:rPr>
          <w:sz w:val="10"/>
        </w:rPr>
      </w:pPr>
    </w:p>
    <w:p w14:paraId="71792A13" w14:textId="77777777" w:rsidR="00B65AAB" w:rsidRDefault="00C348CC">
      <w:pPr>
        <w:pStyle w:val="PargrafodaLista"/>
        <w:numPr>
          <w:ilvl w:val="1"/>
          <w:numId w:val="2"/>
        </w:numPr>
        <w:tabs>
          <w:tab w:val="left" w:pos="811"/>
        </w:tabs>
        <w:spacing w:before="93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O contrato a ser firmado com a licitante vencedora poderá ser rescindido de pleno direito pelos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motivos previstos nos artigos 77, 78, 79 e 80, da lei nº 8.666/63 e suas alterações.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falta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das obrigações patronais por parte da licitante vencedora sujeitará à rescisão sumária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504FFF3B" w14:textId="77777777" w:rsidR="00B65AAB" w:rsidRDefault="00C348CC">
      <w:pPr>
        <w:pStyle w:val="PargrafodaLista"/>
        <w:numPr>
          <w:ilvl w:val="1"/>
          <w:numId w:val="2"/>
        </w:numPr>
        <w:tabs>
          <w:tab w:val="left" w:pos="816"/>
        </w:tabs>
        <w:spacing w:before="121" w:line="276" w:lineRule="auto"/>
        <w:ind w:right="383" w:firstLine="0"/>
        <w:rPr>
          <w:sz w:val="20"/>
        </w:rPr>
      </w:pPr>
      <w:r>
        <w:rPr>
          <w:color w:val="000009"/>
          <w:sz w:val="20"/>
        </w:rPr>
        <w:t>Sob nenhum aspecto será admitido, por parte da licitante vencedora, exceção de contrato 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cumprido,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face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Administração, exceto nos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casos admitidos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 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nº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8.666/93.</w:t>
      </w:r>
    </w:p>
    <w:p w14:paraId="27FF5CAB" w14:textId="77777777" w:rsidR="00B65AAB" w:rsidRDefault="00B65AAB">
      <w:pPr>
        <w:pStyle w:val="Corpodetexto"/>
      </w:pPr>
    </w:p>
    <w:p w14:paraId="0A92C49F" w14:textId="77777777" w:rsidR="00B65AAB" w:rsidRDefault="00E05835">
      <w:pPr>
        <w:pStyle w:val="Corpodetexto"/>
        <w:spacing w:before="1"/>
        <w:rPr>
          <w:sz w:val="10"/>
        </w:rPr>
      </w:pPr>
      <w:r>
        <w:pict w14:anchorId="41309C1A">
          <v:shape id="_x0000_s1026" type="#_x0000_t202" style="position:absolute;margin-left:79.45pt;margin-top:8.05pt;width:465pt;height:15.6pt;z-index:-15718400;mso-wrap-distance-left:0;mso-wrap-distance-right:0;mso-position-horizontal-relative:page" fillcolor="#bebebe" strokecolor="#000009" strokeweight=".48pt">
            <v:textbox inset="0,0,0,0">
              <w:txbxContent>
                <w:p w14:paraId="3BCE954F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19.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CONSIDERAÇÕES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GERAIS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A CONTRATADA.</w:t>
                  </w:r>
                </w:p>
              </w:txbxContent>
            </v:textbox>
            <w10:wrap type="topAndBottom" anchorx="page"/>
          </v:shape>
        </w:pict>
      </w:r>
    </w:p>
    <w:p w14:paraId="3B8DB997" w14:textId="77777777" w:rsidR="00B65AAB" w:rsidRDefault="00B65AAB">
      <w:pPr>
        <w:pStyle w:val="Corpodetexto"/>
        <w:spacing w:before="3"/>
        <w:rPr>
          <w:sz w:val="10"/>
        </w:rPr>
      </w:pPr>
    </w:p>
    <w:p w14:paraId="4715A7A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28"/>
        </w:tabs>
        <w:spacing w:before="93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Assumir inteira responsabilidade civil, administrativa e penal por quaisquer danos e prejuízos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 ou pessoais causados pela contratada, seus empregados ou prepostos, à contratante ou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terceiros.</w:t>
      </w:r>
    </w:p>
    <w:p w14:paraId="24CE7F2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64"/>
        </w:tabs>
        <w:spacing w:before="120" w:line="276" w:lineRule="auto"/>
        <w:ind w:right="372" w:firstLine="0"/>
        <w:rPr>
          <w:sz w:val="20"/>
        </w:rPr>
      </w:pPr>
      <w:r>
        <w:rPr>
          <w:color w:val="000009"/>
          <w:sz w:val="20"/>
        </w:rPr>
        <w:t>Aceitar,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mesmas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contratuais,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estimativas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acréscimos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supressões que se fizerem necessárias nos serviços até 50% (cinquenta por cento) do valor estimado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inicialmente.</w:t>
      </w:r>
    </w:p>
    <w:p w14:paraId="20F1A755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13"/>
        </w:tabs>
        <w:spacing w:before="121" w:line="276" w:lineRule="auto"/>
        <w:ind w:right="383" w:firstLine="0"/>
        <w:rPr>
          <w:sz w:val="20"/>
        </w:rPr>
      </w:pPr>
      <w:r>
        <w:rPr>
          <w:color w:val="000009"/>
          <w:sz w:val="20"/>
        </w:rPr>
        <w:t>Manter durante toda a execução do contrato, a compatibilidade com as obrigações assumidas,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como as condições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habilitação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qualificação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exigida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contratação.</w:t>
      </w:r>
    </w:p>
    <w:p w14:paraId="71AD3461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49"/>
        </w:tabs>
        <w:spacing w:line="276" w:lineRule="auto"/>
        <w:ind w:right="383" w:firstLine="0"/>
        <w:rPr>
          <w:sz w:val="20"/>
        </w:rPr>
      </w:pPr>
      <w:r>
        <w:rPr>
          <w:color w:val="000009"/>
          <w:sz w:val="20"/>
        </w:rPr>
        <w:t>Cumprir o cronograma de execução dos serviços, justificando sempre eventuais atrasos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reajustando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solicitado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14:paraId="1CBF588A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35"/>
        </w:tabs>
        <w:spacing w:before="120" w:line="278" w:lineRule="auto"/>
        <w:ind w:right="374" w:firstLine="0"/>
        <w:rPr>
          <w:sz w:val="20"/>
        </w:rPr>
      </w:pPr>
      <w:r>
        <w:rPr>
          <w:color w:val="000009"/>
          <w:sz w:val="20"/>
        </w:rPr>
        <w:t>Obedecer às exigências contidas no projeto de engenharia, planilha orçamentária, memorial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descritivo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14:paraId="73B45DC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35"/>
        </w:tabs>
        <w:spacing w:before="117" w:line="276" w:lineRule="auto"/>
        <w:ind w:right="381" w:firstLine="0"/>
        <w:rPr>
          <w:sz w:val="20"/>
        </w:rPr>
      </w:pPr>
      <w:r>
        <w:rPr>
          <w:color w:val="000009"/>
          <w:sz w:val="20"/>
        </w:rPr>
        <w:t>Acompanhar a execução dos serviços de acordo com o proposto no projeto de engenharia,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planilha orçamentária,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memoriais descritivos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14:paraId="697F8019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ind w:left="801" w:hanging="500"/>
        <w:rPr>
          <w:sz w:val="20"/>
        </w:rPr>
      </w:pPr>
      <w:r>
        <w:rPr>
          <w:color w:val="000009"/>
          <w:sz w:val="20"/>
        </w:rPr>
        <w:t>Fornecimento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especializada,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qualificada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capacitada.</w:t>
      </w:r>
    </w:p>
    <w:p w14:paraId="5B623E62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spacing w:before="154"/>
        <w:ind w:left="801" w:hanging="500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primeira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qualidade.</w:t>
      </w:r>
    </w:p>
    <w:p w14:paraId="630026BE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spacing w:before="156"/>
        <w:ind w:left="801" w:hanging="500"/>
        <w:rPr>
          <w:sz w:val="20"/>
        </w:rPr>
      </w:pPr>
      <w:r>
        <w:rPr>
          <w:color w:val="000009"/>
          <w:sz w:val="20"/>
        </w:rPr>
        <w:t>Responsabilidade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empregados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período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17DB2B81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52"/>
        </w:tabs>
        <w:spacing w:before="154"/>
        <w:ind w:left="951" w:hanging="650"/>
        <w:rPr>
          <w:sz w:val="20"/>
        </w:rPr>
      </w:pPr>
      <w:r>
        <w:rPr>
          <w:color w:val="000009"/>
          <w:sz w:val="20"/>
        </w:rPr>
        <w:t>Solicitar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pedido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provisórias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37"/>
          <w:sz w:val="20"/>
        </w:rPr>
        <w:t xml:space="preserve"> </w:t>
      </w:r>
      <w:r>
        <w:rPr>
          <w:color w:val="000009"/>
          <w:sz w:val="20"/>
        </w:rPr>
        <w:t>água</w:t>
      </w:r>
      <w:r>
        <w:rPr>
          <w:color w:val="000009"/>
          <w:spacing w:val="37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energia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elétrica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50"/>
          <w:sz w:val="20"/>
        </w:rPr>
        <w:t xml:space="preserve"> </w:t>
      </w:r>
      <w:r>
        <w:rPr>
          <w:b/>
          <w:color w:val="000009"/>
          <w:sz w:val="20"/>
        </w:rPr>
        <w:t>SEMASA</w:t>
      </w:r>
      <w:r>
        <w:rPr>
          <w:b/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e</w:t>
      </w:r>
    </w:p>
    <w:p w14:paraId="4E20BD98" w14:textId="77777777" w:rsidR="00B65AAB" w:rsidRDefault="00B65AAB">
      <w:pPr>
        <w:jc w:val="both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59163FDE" w14:textId="77777777" w:rsidR="00B65AAB" w:rsidRDefault="00C348CC">
      <w:pPr>
        <w:spacing w:before="82"/>
        <w:ind w:left="302"/>
        <w:rPr>
          <w:sz w:val="20"/>
        </w:rPr>
      </w:pPr>
      <w:r>
        <w:rPr>
          <w:b/>
          <w:color w:val="000009"/>
          <w:sz w:val="20"/>
        </w:rPr>
        <w:lastRenderedPageBreak/>
        <w:t>CELESC</w:t>
      </w:r>
      <w:r>
        <w:rPr>
          <w:b/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respectivamente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nome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EMPRESA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CONTRATADA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necessário.</w:t>
      </w:r>
    </w:p>
    <w:p w14:paraId="459D04B6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48"/>
        </w:tabs>
        <w:spacing w:before="155" w:line="276" w:lineRule="auto"/>
        <w:ind w:right="371" w:firstLine="0"/>
        <w:rPr>
          <w:sz w:val="20"/>
        </w:rPr>
      </w:pPr>
      <w:r>
        <w:rPr>
          <w:color w:val="000009"/>
          <w:sz w:val="20"/>
        </w:rPr>
        <w:t>Todas as despesas necessárias à execução do objeto desta licitação, tais como: Pessoal;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Obrigações Trabalhistas; Pagamentos das faturas de </w:t>
      </w:r>
      <w:r>
        <w:rPr>
          <w:b/>
          <w:color w:val="000009"/>
          <w:sz w:val="20"/>
        </w:rPr>
        <w:t xml:space="preserve">ENERGIA ELÉTRICA </w:t>
      </w:r>
      <w:r>
        <w:rPr>
          <w:color w:val="000009"/>
          <w:sz w:val="20"/>
        </w:rPr>
        <w:t xml:space="preserve">e </w:t>
      </w:r>
      <w:r>
        <w:rPr>
          <w:b/>
          <w:color w:val="000009"/>
          <w:sz w:val="20"/>
        </w:rPr>
        <w:t xml:space="preserve">ÁGUA </w:t>
      </w:r>
      <w:r>
        <w:rPr>
          <w:color w:val="000009"/>
          <w:sz w:val="20"/>
        </w:rPr>
        <w:t>as quais se fará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 nome da empresa contratada até o recebimento da obra; Obrigações Previdenciárias, Fiscais,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Securitárias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etc.,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correrão,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exclusivamente, às custas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vencedor.</w:t>
      </w:r>
    </w:p>
    <w:p w14:paraId="33CA8486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12"/>
        </w:tabs>
        <w:spacing w:before="120"/>
        <w:ind w:left="911" w:hanging="610"/>
        <w:rPr>
          <w:sz w:val="20"/>
        </w:rPr>
      </w:pPr>
      <w:r>
        <w:rPr>
          <w:color w:val="000009"/>
          <w:sz w:val="20"/>
        </w:rPr>
        <w:t>Indicar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 xml:space="preserve">profissional </w:t>
      </w:r>
      <w:r>
        <w:rPr>
          <w:b/>
          <w:color w:val="000009"/>
          <w:sz w:val="20"/>
        </w:rPr>
        <w:t>“PREPOSTO”</w:t>
      </w:r>
      <w:r>
        <w:rPr>
          <w:b/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dirigir 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trabalhos.</w:t>
      </w:r>
    </w:p>
    <w:p w14:paraId="7B4ACA50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1003"/>
        </w:tabs>
        <w:spacing w:before="154"/>
        <w:ind w:left="1002" w:hanging="701"/>
        <w:rPr>
          <w:sz w:val="20"/>
        </w:rPr>
      </w:pPr>
      <w:r>
        <w:rPr>
          <w:color w:val="000009"/>
          <w:sz w:val="20"/>
        </w:rPr>
        <w:t>Manter</w:t>
      </w:r>
      <w:r>
        <w:rPr>
          <w:color w:val="000009"/>
          <w:spacing w:val="36"/>
          <w:sz w:val="20"/>
        </w:rPr>
        <w:t xml:space="preserve"> </w:t>
      </w:r>
      <w:r>
        <w:rPr>
          <w:b/>
          <w:color w:val="000009"/>
          <w:sz w:val="20"/>
        </w:rPr>
        <w:t>DIÁRIO</w:t>
      </w:r>
      <w:r>
        <w:rPr>
          <w:b/>
          <w:color w:val="000009"/>
          <w:spacing w:val="91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88"/>
          <w:sz w:val="20"/>
        </w:rPr>
        <w:t xml:space="preserve"> </w:t>
      </w:r>
      <w:r>
        <w:rPr>
          <w:b/>
          <w:color w:val="000009"/>
          <w:sz w:val="20"/>
        </w:rPr>
        <w:t>OBRAS</w:t>
      </w:r>
      <w:r>
        <w:rPr>
          <w:b/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91"/>
          <w:sz w:val="20"/>
        </w:rPr>
        <w:t xml:space="preserve"> </w:t>
      </w:r>
      <w:r>
        <w:rPr>
          <w:color w:val="000009"/>
          <w:sz w:val="20"/>
        </w:rPr>
        <w:t>atualizado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87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e</w:t>
      </w:r>
    </w:p>
    <w:p w14:paraId="7F4063C2" w14:textId="77777777" w:rsidR="00B65AAB" w:rsidRDefault="00C348CC">
      <w:pPr>
        <w:pStyle w:val="Ttulo1"/>
        <w:spacing w:before="34"/>
        <w:ind w:left="302"/>
        <w:rPr>
          <w:b w:val="0"/>
        </w:rPr>
      </w:pPr>
      <w:r>
        <w:rPr>
          <w:color w:val="000009"/>
        </w:rPr>
        <w:t>PRESENTE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CANTEIRO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OBRAS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FÁCIL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ACESSO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 COM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FISCALIZAÇÃO</w:t>
      </w:r>
      <w:r>
        <w:rPr>
          <w:b w:val="0"/>
          <w:color w:val="000009"/>
        </w:rPr>
        <w:t>.</w:t>
      </w:r>
    </w:p>
    <w:p w14:paraId="643FFDB0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43"/>
        </w:tabs>
        <w:spacing w:before="154" w:line="276" w:lineRule="auto"/>
        <w:ind w:right="373" w:firstLine="0"/>
        <w:rPr>
          <w:b/>
          <w:sz w:val="20"/>
        </w:rPr>
      </w:pPr>
      <w:r>
        <w:rPr>
          <w:b/>
          <w:color w:val="000009"/>
          <w:sz w:val="20"/>
        </w:rPr>
        <w:t xml:space="preserve">MANTER </w:t>
      </w:r>
      <w:r>
        <w:rPr>
          <w:color w:val="000009"/>
          <w:sz w:val="20"/>
        </w:rPr>
        <w:t>todos os projetos, cadernos de encargos, memoriais descritivos, ARTs, alvarás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qualquer licença e/ou autorização referente à obra, </w:t>
      </w:r>
      <w:r>
        <w:rPr>
          <w:b/>
          <w:color w:val="000009"/>
          <w:sz w:val="20"/>
        </w:rPr>
        <w:t>PRESENTE NO CANTEIRO E QUE SEJA 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FÁCIL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ACESSO PARA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COM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A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FISCALIZAÇÃO</w:t>
      </w:r>
      <w:r>
        <w:rPr>
          <w:b/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OBRAS 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CONTRATOS.</w:t>
      </w:r>
    </w:p>
    <w:p w14:paraId="05F43EA7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12"/>
        </w:tabs>
        <w:spacing w:before="121"/>
        <w:ind w:left="911" w:hanging="610"/>
        <w:rPr>
          <w:sz w:val="20"/>
        </w:rPr>
      </w:pPr>
      <w:r>
        <w:rPr>
          <w:color w:val="000009"/>
          <w:sz w:val="20"/>
        </w:rPr>
        <w:t>Manter 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entregar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entorno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totalmente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limpa.</w:t>
      </w:r>
    </w:p>
    <w:p w14:paraId="06144DDC" w14:textId="77777777" w:rsidR="00B65AAB" w:rsidRDefault="00B65AAB">
      <w:pPr>
        <w:pStyle w:val="Corpodetexto"/>
        <w:rPr>
          <w:sz w:val="22"/>
        </w:rPr>
      </w:pPr>
    </w:p>
    <w:p w14:paraId="53FBA572" w14:textId="77777777" w:rsidR="00B65AAB" w:rsidRDefault="00B65AAB">
      <w:pPr>
        <w:pStyle w:val="Corpodetexto"/>
        <w:spacing w:before="10"/>
        <w:rPr>
          <w:sz w:val="24"/>
        </w:rPr>
      </w:pPr>
    </w:p>
    <w:p w14:paraId="7806ECEA" w14:textId="538CA5E9" w:rsidR="00B65AAB" w:rsidRDefault="00C348CC">
      <w:pPr>
        <w:pStyle w:val="Corpodetexto"/>
        <w:ind w:left="302"/>
      </w:pPr>
      <w:r>
        <w:rPr>
          <w:color w:val="000009"/>
        </w:rPr>
        <w:t>Itajaí,</w:t>
      </w:r>
      <w:r>
        <w:rPr>
          <w:color w:val="000009"/>
          <w:spacing w:val="-2"/>
        </w:rPr>
        <w:t xml:space="preserve"> </w:t>
      </w:r>
      <w:r w:rsidR="00A54BAE">
        <w:rPr>
          <w:color w:val="000009"/>
          <w:spacing w:val="-2"/>
        </w:rPr>
        <w:t>2</w:t>
      </w:r>
      <w:r w:rsidR="00A834A7">
        <w:rPr>
          <w:color w:val="000009"/>
          <w:spacing w:val="-2"/>
        </w:rPr>
        <w:t>8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 w:rsidR="00A54BAE">
        <w:rPr>
          <w:color w:val="000009"/>
          <w:spacing w:val="-2"/>
        </w:rPr>
        <w:t xml:space="preserve">maio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2021.</w:t>
      </w:r>
    </w:p>
    <w:p w14:paraId="3CBBB96E" w14:textId="77777777" w:rsidR="00B65AAB" w:rsidRDefault="00B65AAB">
      <w:pPr>
        <w:pStyle w:val="Corpodetexto"/>
      </w:pPr>
    </w:p>
    <w:p w14:paraId="08C58482" w14:textId="77777777" w:rsidR="00B65AAB" w:rsidRDefault="00B65AAB">
      <w:pPr>
        <w:pStyle w:val="Corpodetexto"/>
      </w:pPr>
    </w:p>
    <w:p w14:paraId="1C793703" w14:textId="77777777" w:rsidR="00B65AAB" w:rsidRDefault="00B65AAB">
      <w:pPr>
        <w:pStyle w:val="Corpodetexto"/>
      </w:pPr>
    </w:p>
    <w:p w14:paraId="71402203" w14:textId="616B2D09" w:rsidR="00B65AAB" w:rsidRDefault="00B65AAB">
      <w:pPr>
        <w:pStyle w:val="Corpodetexto"/>
      </w:pPr>
    </w:p>
    <w:p w14:paraId="67AB9459" w14:textId="77777777" w:rsidR="00A54BAE" w:rsidRDefault="00A54BAE">
      <w:pPr>
        <w:pStyle w:val="Corpodetexto"/>
      </w:pPr>
    </w:p>
    <w:p w14:paraId="4465C892" w14:textId="77777777" w:rsidR="00B65AAB" w:rsidRDefault="00B65AAB">
      <w:pPr>
        <w:pStyle w:val="Corpodetexto"/>
      </w:pPr>
    </w:p>
    <w:p w14:paraId="0FCC7012" w14:textId="77777777" w:rsidR="00B65AAB" w:rsidRDefault="00B65AAB">
      <w:pPr>
        <w:pStyle w:val="Corpodetexto"/>
        <w:spacing w:before="5"/>
        <w:rPr>
          <w:sz w:val="14"/>
        </w:rPr>
      </w:pPr>
    </w:p>
    <w:tbl>
      <w:tblPr>
        <w:tblStyle w:val="TableNormal"/>
        <w:tblW w:w="0" w:type="auto"/>
        <w:tblInd w:w="1304" w:type="dxa"/>
        <w:tblLayout w:type="fixed"/>
        <w:tblLook w:val="01E0" w:firstRow="1" w:lastRow="1" w:firstColumn="1" w:lastColumn="1" w:noHBand="0" w:noVBand="0"/>
      </w:tblPr>
      <w:tblGrid>
        <w:gridCol w:w="3199"/>
        <w:gridCol w:w="4165"/>
      </w:tblGrid>
      <w:tr w:rsidR="00B65AAB" w14:paraId="326CBAD7" w14:textId="77777777">
        <w:trPr>
          <w:trHeight w:val="606"/>
        </w:trPr>
        <w:tc>
          <w:tcPr>
            <w:tcW w:w="3199" w:type="dxa"/>
          </w:tcPr>
          <w:p w14:paraId="30F40CA6" w14:textId="77777777" w:rsidR="00B65AAB" w:rsidRDefault="00C348CC">
            <w:pPr>
              <w:pStyle w:val="TableParagraph"/>
              <w:spacing w:line="223" w:lineRule="exact"/>
              <w:ind w:left="180" w:right="1103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Elmir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Bortolanza</w:t>
            </w:r>
          </w:p>
          <w:p w14:paraId="1D96194B" w14:textId="77777777" w:rsidR="00B65AAB" w:rsidRDefault="00C348CC">
            <w:pPr>
              <w:pStyle w:val="TableParagraph"/>
              <w:spacing w:before="154" w:line="210" w:lineRule="exact"/>
              <w:ind w:left="182" w:right="1103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Arquiteto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Urbanista</w:t>
            </w:r>
          </w:p>
        </w:tc>
        <w:tc>
          <w:tcPr>
            <w:tcW w:w="4165" w:type="dxa"/>
          </w:tcPr>
          <w:p w14:paraId="225515AF" w14:textId="77777777" w:rsidR="00B65AAB" w:rsidRDefault="00C348CC">
            <w:pPr>
              <w:pStyle w:val="TableParagraph"/>
              <w:spacing w:line="223" w:lineRule="exact"/>
              <w:ind w:left="1104" w:right="180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Anderson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Rodrigues</w:t>
            </w:r>
          </w:p>
          <w:p w14:paraId="352DA055" w14:textId="77777777" w:rsidR="00B65AAB" w:rsidRDefault="00C348CC">
            <w:pPr>
              <w:pStyle w:val="TableParagraph"/>
              <w:spacing w:before="154" w:line="210" w:lineRule="exact"/>
              <w:ind w:left="1104" w:right="183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Diretor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Infraestrutura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Escolar</w:t>
            </w:r>
          </w:p>
        </w:tc>
      </w:tr>
    </w:tbl>
    <w:p w14:paraId="10489B68" w14:textId="77777777" w:rsidR="00C348CC" w:rsidRDefault="00C348CC"/>
    <w:sectPr w:rsidR="00C348CC">
      <w:pgSz w:w="11910" w:h="16840"/>
      <w:pgMar w:top="1580" w:right="760" w:bottom="1320" w:left="1400" w:header="564" w:footer="11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D42A8" w14:textId="77777777" w:rsidR="00E05835" w:rsidRDefault="00E05835">
      <w:r>
        <w:separator/>
      </w:r>
    </w:p>
  </w:endnote>
  <w:endnote w:type="continuationSeparator" w:id="0">
    <w:p w14:paraId="4A346B2F" w14:textId="77777777" w:rsidR="00E05835" w:rsidRDefault="00E0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B8421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251657728" behindDoc="1" locked="0" layoutInCell="1" allowOverlap="1" wp14:anchorId="671E5D88" wp14:editId="12F711A9">
          <wp:simplePos x="0" y="0"/>
          <wp:positionH relativeFrom="page">
            <wp:posOffset>1079500</wp:posOffset>
          </wp:positionH>
          <wp:positionV relativeFrom="page">
            <wp:posOffset>9903459</wp:posOffset>
          </wp:positionV>
          <wp:extent cx="1762030" cy="583565"/>
          <wp:effectExtent l="0" t="0" r="0" b="0"/>
          <wp:wrapNone/>
          <wp:docPr id="1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030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5835">
      <w:pict w14:anchorId="2B6D3F6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1.05pt;margin-top:774.05pt;width:198.85pt;height:53.1pt;z-index:-251657728;mso-position-horizontal-relative:page;mso-position-vertical-relative:page" filled="f" stroked="f">
          <v:textbox inset="0,0,0,0">
            <w:txbxContent>
              <w:p w14:paraId="64BDB233" w14:textId="77777777" w:rsidR="00B65AAB" w:rsidRDefault="00C348CC">
                <w:pPr>
                  <w:spacing w:line="264" w:lineRule="exact"/>
                  <w:ind w:left="668"/>
                  <w:rPr>
                    <w:rFonts w:ascii="Calibri" w:hAnsi="Calibri"/>
                    <w:sz w:val="24"/>
                  </w:rPr>
                </w:pPr>
                <w:r>
                  <w:rPr>
                    <w:rFonts w:ascii="Calibri" w:hAnsi="Calibri"/>
                    <w:color w:val="000009"/>
                    <w:sz w:val="24"/>
                  </w:rPr>
                  <w:t>Secretaria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Municipal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de</w:t>
                </w:r>
                <w:r>
                  <w:rPr>
                    <w:rFonts w:ascii="Calibri" w:hAnsi="Calibri"/>
                    <w:color w:val="000009"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Educação</w:t>
                </w:r>
              </w:p>
              <w:p w14:paraId="5C6A38B3" w14:textId="77777777" w:rsidR="00B65AAB" w:rsidRDefault="00C348CC">
                <w:pPr>
                  <w:spacing w:line="195" w:lineRule="exact"/>
                  <w:ind w:right="19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Avenida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Vereador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Abrahão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João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Francisco,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3855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-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Ressacada</w:t>
                </w:r>
              </w:p>
              <w:p w14:paraId="720E13A0" w14:textId="77777777" w:rsidR="00B65AAB" w:rsidRDefault="00C348CC">
                <w:pPr>
                  <w:spacing w:before="1" w:line="195" w:lineRule="exact"/>
                  <w:ind w:right="20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88307-303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Itajaí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Santa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Catarina</w:t>
                </w:r>
              </w:p>
              <w:p w14:paraId="2113D0D8" w14:textId="77777777" w:rsidR="00B65AAB" w:rsidRDefault="00C348CC">
                <w:pPr>
                  <w:spacing w:line="194" w:lineRule="exact"/>
                  <w:ind w:right="18"/>
                  <w:jc w:val="right"/>
                  <w:rPr>
                    <w:rFonts w:ascii="Calibri"/>
                    <w:sz w:val="16"/>
                  </w:rPr>
                </w:pPr>
                <w:r>
                  <w:rPr>
                    <w:rFonts w:ascii="Calibri"/>
                    <w:color w:val="000009"/>
                    <w:sz w:val="16"/>
                  </w:rPr>
                  <w:t>Fone:</w:t>
                </w:r>
                <w:r>
                  <w:rPr>
                    <w:rFonts w:asci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47</w:t>
                </w:r>
                <w:r>
                  <w:rPr>
                    <w:rFonts w:asci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3249-3300</w:t>
                </w:r>
              </w:p>
              <w:p w14:paraId="103FC1B8" w14:textId="77777777" w:rsidR="00B65AAB" w:rsidRDefault="00E05835">
                <w:pPr>
                  <w:spacing w:line="195" w:lineRule="exact"/>
                  <w:ind w:right="23"/>
                  <w:jc w:val="right"/>
                  <w:rPr>
                    <w:rFonts w:ascii="Calibri"/>
                    <w:sz w:val="16"/>
                  </w:rPr>
                </w:pPr>
                <w:hyperlink r:id="rId2">
                  <w:r w:rsidR="00C348CC">
                    <w:rPr>
                      <w:rFonts w:ascii="Calibri"/>
                      <w:color w:val="000009"/>
                      <w:sz w:val="16"/>
                    </w:rPr>
                    <w:t>die@edu.itajai.sc.gov.br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25A17" w14:textId="77777777" w:rsidR="00E05835" w:rsidRDefault="00E05835">
      <w:r>
        <w:separator/>
      </w:r>
    </w:p>
  </w:footnote>
  <w:footnote w:type="continuationSeparator" w:id="0">
    <w:p w14:paraId="79C295D5" w14:textId="77777777" w:rsidR="00E05835" w:rsidRDefault="00E05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CAB1A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251656704" behindDoc="1" locked="0" layoutInCell="1" allowOverlap="1" wp14:anchorId="53310FAB" wp14:editId="1C32E23F">
          <wp:simplePos x="0" y="0"/>
          <wp:positionH relativeFrom="page">
            <wp:posOffset>2813050</wp:posOffset>
          </wp:positionH>
          <wp:positionV relativeFrom="page">
            <wp:posOffset>358139</wp:posOffset>
          </wp:positionV>
          <wp:extent cx="2036445" cy="555625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62B26"/>
    <w:multiLevelType w:val="hybridMultilevel"/>
    <w:tmpl w:val="0926755C"/>
    <w:lvl w:ilvl="0" w:tplc="CDF83854">
      <w:numFmt w:val="bullet"/>
      <w:lvlText w:val=""/>
      <w:lvlJc w:val="left"/>
      <w:pPr>
        <w:ind w:left="1730" w:hanging="435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4F480FF0">
      <w:numFmt w:val="bullet"/>
      <w:lvlText w:val="•"/>
      <w:lvlJc w:val="left"/>
      <w:pPr>
        <w:ind w:left="2540" w:hanging="435"/>
      </w:pPr>
      <w:rPr>
        <w:rFonts w:hint="default"/>
        <w:lang w:val="pt-PT" w:eastAsia="en-US" w:bidi="ar-SA"/>
      </w:rPr>
    </w:lvl>
    <w:lvl w:ilvl="2" w:tplc="C61225B2">
      <w:numFmt w:val="bullet"/>
      <w:lvlText w:val="•"/>
      <w:lvlJc w:val="left"/>
      <w:pPr>
        <w:ind w:left="3341" w:hanging="435"/>
      </w:pPr>
      <w:rPr>
        <w:rFonts w:hint="default"/>
        <w:lang w:val="pt-PT" w:eastAsia="en-US" w:bidi="ar-SA"/>
      </w:rPr>
    </w:lvl>
    <w:lvl w:ilvl="3" w:tplc="6A7A60B8">
      <w:numFmt w:val="bullet"/>
      <w:lvlText w:val="•"/>
      <w:lvlJc w:val="left"/>
      <w:pPr>
        <w:ind w:left="4141" w:hanging="435"/>
      </w:pPr>
      <w:rPr>
        <w:rFonts w:hint="default"/>
        <w:lang w:val="pt-PT" w:eastAsia="en-US" w:bidi="ar-SA"/>
      </w:rPr>
    </w:lvl>
    <w:lvl w:ilvl="4" w:tplc="FD926700">
      <w:numFmt w:val="bullet"/>
      <w:lvlText w:val="•"/>
      <w:lvlJc w:val="left"/>
      <w:pPr>
        <w:ind w:left="4942" w:hanging="435"/>
      </w:pPr>
      <w:rPr>
        <w:rFonts w:hint="default"/>
        <w:lang w:val="pt-PT" w:eastAsia="en-US" w:bidi="ar-SA"/>
      </w:rPr>
    </w:lvl>
    <w:lvl w:ilvl="5" w:tplc="FC98DDC0">
      <w:numFmt w:val="bullet"/>
      <w:lvlText w:val="•"/>
      <w:lvlJc w:val="left"/>
      <w:pPr>
        <w:ind w:left="5743" w:hanging="435"/>
      </w:pPr>
      <w:rPr>
        <w:rFonts w:hint="default"/>
        <w:lang w:val="pt-PT" w:eastAsia="en-US" w:bidi="ar-SA"/>
      </w:rPr>
    </w:lvl>
    <w:lvl w:ilvl="6" w:tplc="97E23EEC">
      <w:numFmt w:val="bullet"/>
      <w:lvlText w:val="•"/>
      <w:lvlJc w:val="left"/>
      <w:pPr>
        <w:ind w:left="6543" w:hanging="435"/>
      </w:pPr>
      <w:rPr>
        <w:rFonts w:hint="default"/>
        <w:lang w:val="pt-PT" w:eastAsia="en-US" w:bidi="ar-SA"/>
      </w:rPr>
    </w:lvl>
    <w:lvl w:ilvl="7" w:tplc="6212A3C0">
      <w:numFmt w:val="bullet"/>
      <w:lvlText w:val="•"/>
      <w:lvlJc w:val="left"/>
      <w:pPr>
        <w:ind w:left="7344" w:hanging="435"/>
      </w:pPr>
      <w:rPr>
        <w:rFonts w:hint="default"/>
        <w:lang w:val="pt-PT" w:eastAsia="en-US" w:bidi="ar-SA"/>
      </w:rPr>
    </w:lvl>
    <w:lvl w:ilvl="8" w:tplc="A15611CC">
      <w:numFmt w:val="bullet"/>
      <w:lvlText w:val="•"/>
      <w:lvlJc w:val="left"/>
      <w:pPr>
        <w:ind w:left="8145" w:hanging="435"/>
      </w:pPr>
      <w:rPr>
        <w:rFonts w:hint="default"/>
        <w:lang w:val="pt-PT" w:eastAsia="en-US" w:bidi="ar-SA"/>
      </w:rPr>
    </w:lvl>
  </w:abstractNum>
  <w:abstractNum w:abstractNumId="1">
    <w:nsid w:val="13363EFD"/>
    <w:multiLevelType w:val="multilevel"/>
    <w:tmpl w:val="EE8ABDA2"/>
    <w:lvl w:ilvl="0">
      <w:start w:val="7"/>
      <w:numFmt w:val="decimal"/>
      <w:lvlText w:val="%1"/>
      <w:lvlJc w:val="left"/>
      <w:pPr>
        <w:ind w:left="729" w:hanging="98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29" w:hanging="98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9" w:hanging="980"/>
      </w:pPr>
      <w:rPr>
        <w:rFonts w:ascii="Arial" w:eastAsia="Arial" w:hAnsi="Arial" w:cs="Arial" w:hint="default"/>
        <w:color w:val="000009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"/>
      <w:lvlJc w:val="left"/>
      <w:pPr>
        <w:ind w:left="1720" w:hanging="425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395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7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9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0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2" w:hanging="425"/>
      </w:pPr>
      <w:rPr>
        <w:rFonts w:hint="default"/>
        <w:lang w:val="pt-PT" w:eastAsia="en-US" w:bidi="ar-SA"/>
      </w:rPr>
    </w:lvl>
  </w:abstractNum>
  <w:abstractNum w:abstractNumId="2">
    <w:nsid w:val="14E1207C"/>
    <w:multiLevelType w:val="multilevel"/>
    <w:tmpl w:val="7A9E8B6E"/>
    <w:lvl w:ilvl="0">
      <w:start w:val="7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-"/>
      <w:lvlJc w:val="left"/>
      <w:pPr>
        <w:ind w:left="1132" w:hanging="123"/>
      </w:pPr>
      <w:rPr>
        <w:rFonts w:ascii="Arial" w:eastAsia="Arial" w:hAnsi="Arial" w:cs="Arial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20" w:hanging="1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09" w:hanging="1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98" w:hanging="1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8" w:hanging="1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7" w:hanging="1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7" w:hanging="123"/>
      </w:pPr>
      <w:rPr>
        <w:rFonts w:hint="default"/>
        <w:lang w:val="pt-PT" w:eastAsia="en-US" w:bidi="ar-SA"/>
      </w:rPr>
    </w:lvl>
  </w:abstractNum>
  <w:abstractNum w:abstractNumId="3">
    <w:nsid w:val="17C6427E"/>
    <w:multiLevelType w:val="multilevel"/>
    <w:tmpl w:val="6FDA9C14"/>
    <w:lvl w:ilvl="0">
      <w:start w:val="9"/>
      <w:numFmt w:val="decimal"/>
      <w:lvlText w:val="%1"/>
      <w:lvlJc w:val="left"/>
      <w:pPr>
        <w:ind w:left="302" w:hanging="41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418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418"/>
      </w:pPr>
      <w:rPr>
        <w:rFonts w:hint="default"/>
        <w:lang w:val="pt-PT" w:eastAsia="en-US" w:bidi="ar-SA"/>
      </w:rPr>
    </w:lvl>
  </w:abstractNum>
  <w:abstractNum w:abstractNumId="4">
    <w:nsid w:val="1C470C0B"/>
    <w:multiLevelType w:val="multilevel"/>
    <w:tmpl w:val="2A8A70A6"/>
    <w:lvl w:ilvl="0">
      <w:start w:val="17"/>
      <w:numFmt w:val="decimal"/>
      <w:lvlText w:val="%1"/>
      <w:lvlJc w:val="left"/>
      <w:pPr>
        <w:ind w:left="302" w:hanging="51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14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14"/>
      </w:pPr>
      <w:rPr>
        <w:rFonts w:hint="default"/>
        <w:lang w:val="pt-PT" w:eastAsia="en-US" w:bidi="ar-SA"/>
      </w:rPr>
    </w:lvl>
  </w:abstractNum>
  <w:abstractNum w:abstractNumId="5">
    <w:nsid w:val="1CDE1B78"/>
    <w:multiLevelType w:val="multilevel"/>
    <w:tmpl w:val="EE0A9E1A"/>
    <w:lvl w:ilvl="0">
      <w:start w:val="11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6">
    <w:nsid w:val="254F71DF"/>
    <w:multiLevelType w:val="hybridMultilevel"/>
    <w:tmpl w:val="B4E420DC"/>
    <w:lvl w:ilvl="0" w:tplc="176ABA90">
      <w:numFmt w:val="bullet"/>
      <w:lvlText w:val="-"/>
      <w:lvlJc w:val="left"/>
      <w:pPr>
        <w:ind w:left="438" w:hanging="137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1" w:tplc="C72C76D0">
      <w:numFmt w:val="bullet"/>
      <w:lvlText w:val="•"/>
      <w:lvlJc w:val="left"/>
      <w:pPr>
        <w:ind w:left="1370" w:hanging="137"/>
      </w:pPr>
      <w:rPr>
        <w:rFonts w:hint="default"/>
        <w:lang w:val="pt-PT" w:eastAsia="en-US" w:bidi="ar-SA"/>
      </w:rPr>
    </w:lvl>
    <w:lvl w:ilvl="2" w:tplc="84F87D76">
      <w:numFmt w:val="bullet"/>
      <w:lvlText w:val="•"/>
      <w:lvlJc w:val="left"/>
      <w:pPr>
        <w:ind w:left="2301" w:hanging="137"/>
      </w:pPr>
      <w:rPr>
        <w:rFonts w:hint="default"/>
        <w:lang w:val="pt-PT" w:eastAsia="en-US" w:bidi="ar-SA"/>
      </w:rPr>
    </w:lvl>
    <w:lvl w:ilvl="3" w:tplc="AE403C18">
      <w:numFmt w:val="bullet"/>
      <w:lvlText w:val="•"/>
      <w:lvlJc w:val="left"/>
      <w:pPr>
        <w:ind w:left="3231" w:hanging="137"/>
      </w:pPr>
      <w:rPr>
        <w:rFonts w:hint="default"/>
        <w:lang w:val="pt-PT" w:eastAsia="en-US" w:bidi="ar-SA"/>
      </w:rPr>
    </w:lvl>
    <w:lvl w:ilvl="4" w:tplc="D7D0D008">
      <w:numFmt w:val="bullet"/>
      <w:lvlText w:val="•"/>
      <w:lvlJc w:val="left"/>
      <w:pPr>
        <w:ind w:left="4162" w:hanging="137"/>
      </w:pPr>
      <w:rPr>
        <w:rFonts w:hint="default"/>
        <w:lang w:val="pt-PT" w:eastAsia="en-US" w:bidi="ar-SA"/>
      </w:rPr>
    </w:lvl>
    <w:lvl w:ilvl="5" w:tplc="5A34F2B6">
      <w:numFmt w:val="bullet"/>
      <w:lvlText w:val="•"/>
      <w:lvlJc w:val="left"/>
      <w:pPr>
        <w:ind w:left="5093" w:hanging="137"/>
      </w:pPr>
      <w:rPr>
        <w:rFonts w:hint="default"/>
        <w:lang w:val="pt-PT" w:eastAsia="en-US" w:bidi="ar-SA"/>
      </w:rPr>
    </w:lvl>
    <w:lvl w:ilvl="6" w:tplc="B86EE3DC">
      <w:numFmt w:val="bullet"/>
      <w:lvlText w:val="•"/>
      <w:lvlJc w:val="left"/>
      <w:pPr>
        <w:ind w:left="6023" w:hanging="137"/>
      </w:pPr>
      <w:rPr>
        <w:rFonts w:hint="default"/>
        <w:lang w:val="pt-PT" w:eastAsia="en-US" w:bidi="ar-SA"/>
      </w:rPr>
    </w:lvl>
    <w:lvl w:ilvl="7" w:tplc="2702C890">
      <w:numFmt w:val="bullet"/>
      <w:lvlText w:val="•"/>
      <w:lvlJc w:val="left"/>
      <w:pPr>
        <w:ind w:left="6954" w:hanging="137"/>
      </w:pPr>
      <w:rPr>
        <w:rFonts w:hint="default"/>
        <w:lang w:val="pt-PT" w:eastAsia="en-US" w:bidi="ar-SA"/>
      </w:rPr>
    </w:lvl>
    <w:lvl w:ilvl="8" w:tplc="FAAE76B6">
      <w:numFmt w:val="bullet"/>
      <w:lvlText w:val="•"/>
      <w:lvlJc w:val="left"/>
      <w:pPr>
        <w:ind w:left="7885" w:hanging="137"/>
      </w:pPr>
      <w:rPr>
        <w:rFonts w:hint="default"/>
        <w:lang w:val="pt-PT" w:eastAsia="en-US" w:bidi="ar-SA"/>
      </w:rPr>
    </w:lvl>
  </w:abstractNum>
  <w:abstractNum w:abstractNumId="7">
    <w:nsid w:val="26FC4A37"/>
    <w:multiLevelType w:val="multilevel"/>
    <w:tmpl w:val="D34E0498"/>
    <w:lvl w:ilvl="0">
      <w:start w:val="6"/>
      <w:numFmt w:val="decimal"/>
      <w:lvlText w:val="%1"/>
      <w:lvlJc w:val="left"/>
      <w:pPr>
        <w:ind w:left="302" w:hanging="9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908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9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9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908"/>
      </w:pPr>
      <w:rPr>
        <w:rFonts w:hint="default"/>
        <w:lang w:val="pt-PT" w:eastAsia="en-US" w:bidi="ar-SA"/>
      </w:rPr>
    </w:lvl>
  </w:abstractNum>
  <w:abstractNum w:abstractNumId="8">
    <w:nsid w:val="35F373F1"/>
    <w:multiLevelType w:val="multilevel"/>
    <w:tmpl w:val="7C2ACF96"/>
    <w:lvl w:ilvl="0">
      <w:start w:val="7"/>
      <w:numFmt w:val="decimal"/>
      <w:lvlText w:val="%1"/>
      <w:lvlJc w:val="left"/>
      <w:pPr>
        <w:ind w:left="729" w:hanging="101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29" w:hanging="101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9" w:hanging="1013"/>
      </w:pPr>
      <w:rPr>
        <w:rFonts w:ascii="Arial" w:eastAsia="Arial" w:hAnsi="Arial" w:cs="Arial" w:hint="default"/>
        <w:color w:val="000009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27" w:hanging="10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10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10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5" w:hanging="10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8" w:hanging="10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1013"/>
      </w:pPr>
      <w:rPr>
        <w:rFonts w:hint="default"/>
        <w:lang w:val="pt-PT" w:eastAsia="en-US" w:bidi="ar-SA"/>
      </w:rPr>
    </w:lvl>
  </w:abstractNum>
  <w:abstractNum w:abstractNumId="9">
    <w:nsid w:val="37F917A6"/>
    <w:multiLevelType w:val="multilevel"/>
    <w:tmpl w:val="2BD2958C"/>
    <w:lvl w:ilvl="0">
      <w:start w:val="11"/>
      <w:numFmt w:val="decimal"/>
      <w:lvlText w:val="%1"/>
      <w:lvlJc w:val="left"/>
      <w:pPr>
        <w:ind w:left="868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68" w:hanging="85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68" w:hanging="852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25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852"/>
      </w:pPr>
      <w:rPr>
        <w:rFonts w:hint="default"/>
        <w:lang w:val="pt-PT" w:eastAsia="en-US" w:bidi="ar-SA"/>
      </w:rPr>
    </w:lvl>
  </w:abstractNum>
  <w:abstractNum w:abstractNumId="10">
    <w:nsid w:val="38E86AF9"/>
    <w:multiLevelType w:val="multilevel"/>
    <w:tmpl w:val="A194562A"/>
    <w:lvl w:ilvl="0">
      <w:start w:val="13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11">
    <w:nsid w:val="40EE32A7"/>
    <w:multiLevelType w:val="multilevel"/>
    <w:tmpl w:val="0A9C64FC"/>
    <w:lvl w:ilvl="0">
      <w:start w:val="15"/>
      <w:numFmt w:val="decimal"/>
      <w:lvlText w:val="%1"/>
      <w:lvlJc w:val="left"/>
      <w:pPr>
        <w:ind w:left="302" w:hanging="5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16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16"/>
      </w:pPr>
      <w:rPr>
        <w:rFonts w:hint="default"/>
        <w:lang w:val="pt-PT" w:eastAsia="en-US" w:bidi="ar-SA"/>
      </w:rPr>
    </w:lvl>
  </w:abstractNum>
  <w:abstractNum w:abstractNumId="12">
    <w:nsid w:val="4B1A5AEB"/>
    <w:multiLevelType w:val="multilevel"/>
    <w:tmpl w:val="AA30A616"/>
    <w:lvl w:ilvl="0">
      <w:start w:val="18"/>
      <w:numFmt w:val="decimal"/>
      <w:lvlText w:val="%1"/>
      <w:lvlJc w:val="left"/>
      <w:pPr>
        <w:ind w:left="302" w:hanging="5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09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09"/>
      </w:pPr>
      <w:rPr>
        <w:rFonts w:hint="default"/>
        <w:lang w:val="pt-PT" w:eastAsia="en-US" w:bidi="ar-SA"/>
      </w:rPr>
    </w:lvl>
  </w:abstractNum>
  <w:abstractNum w:abstractNumId="13">
    <w:nsid w:val="4D9D5649"/>
    <w:multiLevelType w:val="multilevel"/>
    <w:tmpl w:val="44D28296"/>
    <w:lvl w:ilvl="0">
      <w:start w:val="8"/>
      <w:numFmt w:val="decimal"/>
      <w:lvlText w:val="%1"/>
      <w:lvlJc w:val="left"/>
      <w:pPr>
        <w:ind w:left="302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435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42" w:hanging="233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30" w:hanging="2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0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5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6" w:hanging="233"/>
      </w:pPr>
      <w:rPr>
        <w:rFonts w:hint="default"/>
        <w:lang w:val="pt-PT" w:eastAsia="en-US" w:bidi="ar-SA"/>
      </w:rPr>
    </w:lvl>
  </w:abstractNum>
  <w:abstractNum w:abstractNumId="14">
    <w:nsid w:val="57910C0F"/>
    <w:multiLevelType w:val="multilevel"/>
    <w:tmpl w:val="1DCECE94"/>
    <w:lvl w:ilvl="0">
      <w:start w:val="10"/>
      <w:numFmt w:val="decimal"/>
      <w:lvlText w:val="%1"/>
      <w:lvlJc w:val="left"/>
      <w:pPr>
        <w:ind w:left="80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01" w:hanging="499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4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3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7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7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2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499"/>
      </w:pPr>
      <w:rPr>
        <w:rFonts w:hint="default"/>
        <w:lang w:val="pt-PT" w:eastAsia="en-US" w:bidi="ar-SA"/>
      </w:rPr>
    </w:lvl>
  </w:abstractNum>
  <w:abstractNum w:abstractNumId="15">
    <w:nsid w:val="61606657"/>
    <w:multiLevelType w:val="multilevel"/>
    <w:tmpl w:val="99526E8C"/>
    <w:lvl w:ilvl="0">
      <w:start w:val="19"/>
      <w:numFmt w:val="decimal"/>
      <w:lvlText w:val="%1"/>
      <w:lvlJc w:val="left"/>
      <w:pPr>
        <w:ind w:left="302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26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26"/>
      </w:pPr>
      <w:rPr>
        <w:rFonts w:hint="default"/>
        <w:lang w:val="pt-PT" w:eastAsia="en-US" w:bidi="ar-SA"/>
      </w:rPr>
    </w:lvl>
  </w:abstractNum>
  <w:abstractNum w:abstractNumId="16">
    <w:nsid w:val="725D3310"/>
    <w:multiLevelType w:val="multilevel"/>
    <w:tmpl w:val="614652A2"/>
    <w:lvl w:ilvl="0">
      <w:start w:val="12"/>
      <w:numFmt w:val="decimal"/>
      <w:lvlText w:val="%1"/>
      <w:lvlJc w:val="left"/>
      <w:pPr>
        <w:ind w:left="302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17">
    <w:nsid w:val="7A817DFD"/>
    <w:multiLevelType w:val="multilevel"/>
    <w:tmpl w:val="7CCC3A1E"/>
    <w:lvl w:ilvl="0">
      <w:start w:val="14"/>
      <w:numFmt w:val="decimal"/>
      <w:lvlText w:val="%1"/>
      <w:lvlJc w:val="left"/>
      <w:pPr>
        <w:ind w:left="30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04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04"/>
      </w:pPr>
      <w:rPr>
        <w:rFonts w:hint="default"/>
        <w:lang w:val="pt-PT" w:eastAsia="en-US" w:bidi="ar-SA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11"/>
  </w:num>
  <w:num w:numId="5">
    <w:abstractNumId w:val="17"/>
  </w:num>
  <w:num w:numId="6">
    <w:abstractNumId w:val="10"/>
  </w:num>
  <w:num w:numId="7">
    <w:abstractNumId w:val="16"/>
  </w:num>
  <w:num w:numId="8">
    <w:abstractNumId w:val="5"/>
  </w:num>
  <w:num w:numId="9">
    <w:abstractNumId w:val="9"/>
  </w:num>
  <w:num w:numId="10">
    <w:abstractNumId w:val="14"/>
  </w:num>
  <w:num w:numId="11">
    <w:abstractNumId w:val="3"/>
  </w:num>
  <w:num w:numId="12">
    <w:abstractNumId w:val="13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5AAB"/>
    <w:rsid w:val="001247F0"/>
    <w:rsid w:val="00131DB0"/>
    <w:rsid w:val="005E2BD4"/>
    <w:rsid w:val="00605255"/>
    <w:rsid w:val="009A0318"/>
    <w:rsid w:val="00A22794"/>
    <w:rsid w:val="00A25C04"/>
    <w:rsid w:val="00A54BAE"/>
    <w:rsid w:val="00A834A7"/>
    <w:rsid w:val="00B65AAB"/>
    <w:rsid w:val="00BE33C8"/>
    <w:rsid w:val="00C348CC"/>
    <w:rsid w:val="00C75D3B"/>
    <w:rsid w:val="00D6742A"/>
    <w:rsid w:val="00D85034"/>
    <w:rsid w:val="00DC52BA"/>
    <w:rsid w:val="00E05835"/>
    <w:rsid w:val="00E1406D"/>
    <w:rsid w:val="00F7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177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3521" w:right="529" w:hanging="2773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9"/>
      <w:ind w:left="3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47F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47F0"/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3521" w:right="529" w:hanging="2773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9"/>
      <w:ind w:left="3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47F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47F0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e@edu.itajai.sc.gov.b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4756</TotalTime>
  <Pages>1</Pages>
  <Words>3890</Words>
  <Characters>21009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Leonardo Beckert</cp:lastModifiedBy>
  <cp:revision>9</cp:revision>
  <cp:lastPrinted>2021-05-28T19:08:00Z</cp:lastPrinted>
  <dcterms:created xsi:type="dcterms:W3CDTF">2021-02-22T19:21:00Z</dcterms:created>
  <dcterms:modified xsi:type="dcterms:W3CDTF">2021-06-08T12:58:00Z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2021-02-22T00:00:00Z</vt:filetime>
  </property>
</Properties>
</file>